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97" w:rsidRDefault="00740497" w:rsidP="002B28C2">
      <w:pPr>
        <w:pStyle w:val="Heading1"/>
        <w:pBdr>
          <w:top w:val="single" w:sz="4" w:space="1" w:color="auto"/>
          <w:left w:val="single" w:sz="4" w:space="4" w:color="auto"/>
          <w:bottom w:val="single" w:sz="4" w:space="1" w:color="auto"/>
          <w:right w:val="single" w:sz="4" w:space="4" w:color="auto"/>
        </w:pBdr>
        <w:shd w:val="clear" w:color="auto" w:fill="C0C0C0"/>
        <w:jc w:val="center"/>
        <w:rPr>
          <w:color w:val="993366"/>
          <w:sz w:val="36"/>
        </w:rPr>
      </w:pPr>
      <w:bookmarkStart w:id="0" w:name="_GoBack"/>
      <w:bookmarkEnd w:id="0"/>
    </w:p>
    <w:p w:rsidR="006E7D1E" w:rsidRDefault="006E7D1E" w:rsidP="002B28C2">
      <w:pPr>
        <w:pStyle w:val="Heading1"/>
        <w:pBdr>
          <w:top w:val="single" w:sz="4" w:space="1" w:color="auto"/>
          <w:left w:val="single" w:sz="4" w:space="4" w:color="auto"/>
          <w:bottom w:val="single" w:sz="4" w:space="1" w:color="auto"/>
          <w:right w:val="single" w:sz="4" w:space="4" w:color="auto"/>
        </w:pBdr>
        <w:shd w:val="clear" w:color="auto" w:fill="C0C0C0"/>
        <w:jc w:val="center"/>
        <w:rPr>
          <w:color w:val="993366"/>
          <w:sz w:val="36"/>
        </w:rPr>
      </w:pPr>
      <w:r>
        <w:rPr>
          <w:color w:val="993366"/>
          <w:sz w:val="36"/>
        </w:rPr>
        <w:t>Basic Guide to Divorce/Legal Separation</w:t>
      </w:r>
    </w:p>
    <w:p w:rsidR="0086072A" w:rsidRDefault="0086072A" w:rsidP="002B28C2">
      <w:pPr>
        <w:pStyle w:val="Heading1"/>
        <w:pBdr>
          <w:top w:val="single" w:sz="4" w:space="1" w:color="auto"/>
          <w:left w:val="single" w:sz="4" w:space="4" w:color="auto"/>
          <w:bottom w:val="single" w:sz="4" w:space="1" w:color="auto"/>
          <w:right w:val="single" w:sz="4" w:space="4" w:color="auto"/>
        </w:pBdr>
        <w:shd w:val="clear" w:color="auto" w:fill="C0C0C0"/>
        <w:jc w:val="center"/>
        <w:rPr>
          <w:color w:val="993366"/>
          <w:sz w:val="32"/>
          <w:szCs w:val="32"/>
        </w:rPr>
      </w:pPr>
    </w:p>
    <w:p w:rsidR="006E7D1E" w:rsidRPr="006E7D1E" w:rsidRDefault="006E7D1E" w:rsidP="006E7D1E"/>
    <w:p w:rsidR="007E6EB0" w:rsidRPr="0061594D" w:rsidRDefault="00344451" w:rsidP="0061594D">
      <w:pPr>
        <w:ind w:left="1440" w:firstLine="720"/>
      </w:pPr>
      <w:r>
        <w:rPr>
          <w:noProof/>
        </w:rPr>
        <w:drawing>
          <wp:inline distT="0" distB="0" distL="0" distR="0">
            <wp:extent cx="3644265" cy="3309620"/>
            <wp:effectExtent l="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4265" cy="3309620"/>
                    </a:xfrm>
                    <a:prstGeom prst="rect">
                      <a:avLst/>
                    </a:prstGeom>
                    <a:noFill/>
                    <a:ln>
                      <a:noFill/>
                    </a:ln>
                  </pic:spPr>
                </pic:pic>
              </a:graphicData>
            </a:graphic>
          </wp:inline>
        </w:drawing>
      </w:r>
    </w:p>
    <w:p w:rsidR="007E6EB0" w:rsidRDefault="007E6EB0" w:rsidP="009D7904"/>
    <w:p w:rsidR="007E6EB0" w:rsidRDefault="007E6EB0" w:rsidP="009D7904"/>
    <w:p w:rsidR="007E6EB0" w:rsidRDefault="007E6EB0" w:rsidP="009D7904"/>
    <w:p w:rsidR="007E6EB0" w:rsidRDefault="007E6EB0" w:rsidP="009D7904"/>
    <w:p w:rsidR="007E6EB0" w:rsidRDefault="007E6EB0" w:rsidP="009D7904"/>
    <w:p w:rsidR="007E6EB0" w:rsidRDefault="007E6EB0" w:rsidP="009D7904"/>
    <w:p w:rsidR="007E6EB0" w:rsidRDefault="007E6EB0" w:rsidP="009D7904"/>
    <w:p w:rsidR="00BA7858" w:rsidRPr="00BE764F" w:rsidRDefault="00BA7858" w:rsidP="002B28C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color w:val="993366"/>
          <w:sz w:val="32"/>
          <w:szCs w:val="32"/>
        </w:rPr>
      </w:pPr>
      <w:r>
        <w:rPr>
          <w:rFonts w:ascii="Arial" w:hAnsi="Arial" w:cs="Arial"/>
          <w:b/>
          <w:color w:val="993366"/>
          <w:sz w:val="32"/>
          <w:szCs w:val="32"/>
        </w:rPr>
        <w:t>Table of Contents</w:t>
      </w:r>
    </w:p>
    <w:p w:rsidR="003F6D27" w:rsidRPr="00BA7858" w:rsidRDefault="003F6D27" w:rsidP="003F6D27">
      <w:pPr>
        <w:rPr>
          <w:rFonts w:ascii="Arial" w:hAnsi="Arial" w:cs="Arial"/>
          <w:b/>
        </w:rPr>
      </w:pPr>
    </w:p>
    <w:p w:rsidR="003F6D27" w:rsidRPr="00BA7858" w:rsidRDefault="00BA7858" w:rsidP="003F6D27">
      <w:pPr>
        <w:numPr>
          <w:ilvl w:val="0"/>
          <w:numId w:val="6"/>
        </w:numPr>
        <w:rPr>
          <w:rFonts w:ascii="Arial" w:hAnsi="Arial" w:cs="Arial"/>
        </w:rPr>
      </w:pPr>
      <w:r>
        <w:rPr>
          <w:rFonts w:ascii="Arial" w:hAnsi="Arial" w:cs="Arial"/>
        </w:rPr>
        <w:t xml:space="preserve">Basic </w:t>
      </w:r>
      <w:r w:rsidR="00D55084">
        <w:rPr>
          <w:rFonts w:ascii="Arial" w:hAnsi="Arial" w:cs="Arial"/>
        </w:rPr>
        <w:t>Steps for Getting a Divorce or Legal S</w:t>
      </w:r>
      <w:r w:rsidR="003F6D27" w:rsidRPr="00BA7858">
        <w:rPr>
          <w:rFonts w:ascii="Arial" w:hAnsi="Arial" w:cs="Arial"/>
        </w:rPr>
        <w:t>eparation</w:t>
      </w:r>
    </w:p>
    <w:p w:rsidR="003F6D27" w:rsidRPr="00BA7858" w:rsidRDefault="003F6D27" w:rsidP="003F6D27">
      <w:pPr>
        <w:numPr>
          <w:ilvl w:val="0"/>
          <w:numId w:val="6"/>
        </w:numPr>
        <w:rPr>
          <w:rFonts w:ascii="Arial" w:hAnsi="Arial" w:cs="Arial"/>
        </w:rPr>
      </w:pPr>
      <w:r w:rsidRPr="00BA7858">
        <w:rPr>
          <w:rFonts w:ascii="Arial" w:hAnsi="Arial" w:cs="Arial"/>
        </w:rPr>
        <w:t>Impor</w:t>
      </w:r>
      <w:r w:rsidR="00D55084">
        <w:rPr>
          <w:rFonts w:ascii="Arial" w:hAnsi="Arial" w:cs="Arial"/>
        </w:rPr>
        <w:t>tant Court Related Offices and S</w:t>
      </w:r>
      <w:r w:rsidRPr="00BA7858">
        <w:rPr>
          <w:rFonts w:ascii="Arial" w:hAnsi="Arial" w:cs="Arial"/>
        </w:rPr>
        <w:t>ervices</w:t>
      </w:r>
    </w:p>
    <w:p w:rsidR="003F6D27" w:rsidRPr="00BA7858" w:rsidRDefault="003F6D27" w:rsidP="003F6D27">
      <w:pPr>
        <w:numPr>
          <w:ilvl w:val="0"/>
          <w:numId w:val="6"/>
        </w:numPr>
        <w:rPr>
          <w:rFonts w:ascii="Arial" w:hAnsi="Arial" w:cs="Arial"/>
        </w:rPr>
      </w:pPr>
      <w:r w:rsidRPr="00BA7858">
        <w:rPr>
          <w:rFonts w:ascii="Arial" w:hAnsi="Arial" w:cs="Arial"/>
        </w:rPr>
        <w:t>Legal Issues to Consider</w:t>
      </w:r>
    </w:p>
    <w:p w:rsidR="003F6D27" w:rsidRDefault="003F6D27" w:rsidP="003F6D27">
      <w:pPr>
        <w:numPr>
          <w:ilvl w:val="0"/>
          <w:numId w:val="6"/>
        </w:numPr>
        <w:rPr>
          <w:rFonts w:ascii="Arial" w:hAnsi="Arial" w:cs="Arial"/>
        </w:rPr>
      </w:pPr>
      <w:smartTag w:uri="urn:schemas-microsoft-com:office:smarttags" w:element="PlaceType">
        <w:r w:rsidRPr="00BA7858">
          <w:rPr>
            <w:rFonts w:ascii="Arial" w:hAnsi="Arial" w:cs="Arial"/>
          </w:rPr>
          <w:t>County</w:t>
        </w:r>
      </w:smartTag>
      <w:r w:rsidRPr="00BA7858">
        <w:rPr>
          <w:rFonts w:ascii="Arial" w:hAnsi="Arial" w:cs="Arial"/>
        </w:rPr>
        <w:t xml:space="preserve"> Checklist</w:t>
      </w:r>
    </w:p>
    <w:p w:rsidR="00D03EC0" w:rsidRDefault="00D03EC0" w:rsidP="00D03EC0">
      <w:pPr>
        <w:rPr>
          <w:rFonts w:ascii="Arial" w:hAnsi="Arial" w:cs="Arial"/>
        </w:rPr>
      </w:pPr>
    </w:p>
    <w:p w:rsidR="00D03EC0" w:rsidRPr="00BA7858" w:rsidRDefault="00D03EC0" w:rsidP="00D03EC0">
      <w:pPr>
        <w:rPr>
          <w:rFonts w:ascii="Arial" w:hAnsi="Arial" w:cs="Arial"/>
        </w:rPr>
      </w:pPr>
    </w:p>
    <w:p w:rsidR="007E6EB0" w:rsidRDefault="007E6EB0" w:rsidP="007E6EB0"/>
    <w:p w:rsidR="00BA7858" w:rsidRDefault="00BA0434" w:rsidP="00377AED">
      <w:pPr>
        <w:pStyle w:val="Heading2"/>
        <w:spacing w:line="240" w:lineRule="exact"/>
        <w:rPr>
          <w:highlight w:val="yellow"/>
        </w:rPr>
      </w:pPr>
      <w:r>
        <w:rPr>
          <w:highlight w:val="yellow"/>
        </w:rPr>
        <w:br w:type="page"/>
      </w:r>
    </w:p>
    <w:p w:rsidR="00BA7858" w:rsidRPr="00BE764F" w:rsidRDefault="006E7D1E" w:rsidP="00BA7858">
      <w:pPr>
        <w:shd w:val="clear" w:color="auto" w:fill="C0C0C0"/>
        <w:jc w:val="center"/>
        <w:rPr>
          <w:rFonts w:ascii="Arial" w:hAnsi="Arial" w:cs="Arial"/>
          <w:b/>
          <w:color w:val="993366"/>
          <w:sz w:val="32"/>
          <w:szCs w:val="32"/>
        </w:rPr>
      </w:pPr>
      <w:r>
        <w:rPr>
          <w:rFonts w:ascii="Arial" w:hAnsi="Arial" w:cs="Arial"/>
          <w:b/>
          <w:color w:val="993366"/>
          <w:sz w:val="32"/>
          <w:szCs w:val="32"/>
        </w:rPr>
        <w:lastRenderedPageBreak/>
        <w:t xml:space="preserve">10 </w:t>
      </w:r>
      <w:r w:rsidR="00BA7858">
        <w:rPr>
          <w:rFonts w:ascii="Arial" w:hAnsi="Arial" w:cs="Arial"/>
          <w:b/>
          <w:color w:val="993366"/>
          <w:sz w:val="32"/>
          <w:szCs w:val="32"/>
        </w:rPr>
        <w:t>Basic Steps for Getting a Divorce or Legal Separation</w:t>
      </w:r>
    </w:p>
    <w:p w:rsidR="00BA7858" w:rsidRDefault="00BA7858" w:rsidP="008321C4">
      <w:pPr>
        <w:pStyle w:val="Heading2"/>
        <w:spacing w:line="240" w:lineRule="exact"/>
        <w:jc w:val="both"/>
        <w:rPr>
          <w:highlight w:val="yellow"/>
        </w:rPr>
      </w:pPr>
    </w:p>
    <w:p w:rsidR="00D55084" w:rsidRPr="00377AED" w:rsidRDefault="00D55084" w:rsidP="008321C4">
      <w:pPr>
        <w:pStyle w:val="BodyText"/>
        <w:jc w:val="both"/>
        <w:rPr>
          <w:rFonts w:ascii="Arial" w:hAnsi="Arial" w:cs="Arial"/>
          <w:b w:val="0"/>
          <w:bCs w:val="0"/>
          <w:strike/>
          <w:sz w:val="20"/>
          <w:szCs w:val="20"/>
        </w:rPr>
      </w:pPr>
      <w:r w:rsidRPr="006E7D1E">
        <w:rPr>
          <w:rFonts w:ascii="Arial" w:hAnsi="Arial" w:cs="Arial"/>
          <w:b w:val="0"/>
          <w:bCs w:val="0"/>
          <w:sz w:val="20"/>
          <w:szCs w:val="20"/>
        </w:rPr>
        <w:t>Even though each county may do things a little differently, or call various hearings by different names, there is a basic structure to how a divorce or legal separation will proceed in Wisconsin.</w:t>
      </w:r>
      <w:r w:rsidR="00CB3F13">
        <w:rPr>
          <w:rFonts w:ascii="Arial" w:hAnsi="Arial" w:cs="Arial"/>
          <w:b w:val="0"/>
          <w:bCs w:val="0"/>
          <w:sz w:val="20"/>
          <w:szCs w:val="20"/>
        </w:rPr>
        <w:t xml:space="preserve">  </w:t>
      </w:r>
    </w:p>
    <w:p w:rsidR="00D55084" w:rsidRPr="00AC0BA2" w:rsidRDefault="00D55084" w:rsidP="008321C4">
      <w:pPr>
        <w:jc w:val="both"/>
        <w:rPr>
          <w:rFonts w:ascii="Arial" w:hAnsi="Arial" w:cs="Arial"/>
        </w:rPr>
      </w:pPr>
    </w:p>
    <w:p w:rsidR="006E7D1E" w:rsidRDefault="00D55084" w:rsidP="008321C4">
      <w:pPr>
        <w:tabs>
          <w:tab w:val="left" w:pos="630"/>
        </w:tabs>
        <w:autoSpaceDE w:val="0"/>
        <w:autoSpaceDN w:val="0"/>
        <w:adjustRightInd w:val="0"/>
        <w:ind w:left="630" w:hanging="630"/>
        <w:jc w:val="both"/>
        <w:rPr>
          <w:rFonts w:ascii="Arial" w:hAnsi="Arial" w:cs="Arial"/>
          <w:sz w:val="20"/>
          <w:szCs w:val="20"/>
        </w:rPr>
      </w:pPr>
      <w:r w:rsidRPr="00AC0BA2">
        <w:rPr>
          <w:rFonts w:ascii="Arial" w:hAnsi="Arial" w:cs="Arial"/>
          <w:b/>
          <w:bCs/>
        </w:rPr>
        <w:fldChar w:fldCharType="begin">
          <w:ffData>
            <w:name w:val="Check1"/>
            <w:enabled/>
            <w:calcOnExit w:val="0"/>
            <w:checkBox>
              <w:sizeAuto/>
              <w:default w:val="0"/>
            </w:checkBox>
          </w:ffData>
        </w:fldChar>
      </w:r>
      <w:bookmarkStart w:id="1" w:name="Check1"/>
      <w:r w:rsidRPr="00AC0BA2">
        <w:rPr>
          <w:rFonts w:ascii="Arial" w:hAnsi="Arial" w:cs="Arial"/>
          <w:b/>
          <w:bCs/>
        </w:rPr>
        <w:instrText xml:space="preserve"> FORMCHECKBOX </w:instrText>
      </w:r>
      <w:r w:rsidR="007C7852">
        <w:rPr>
          <w:rFonts w:ascii="Arial" w:hAnsi="Arial" w:cs="Arial"/>
          <w:b/>
          <w:bCs/>
        </w:rPr>
      </w:r>
      <w:r w:rsidR="007C7852">
        <w:rPr>
          <w:rFonts w:ascii="Arial" w:hAnsi="Arial" w:cs="Arial"/>
          <w:b/>
          <w:bCs/>
        </w:rPr>
        <w:fldChar w:fldCharType="separate"/>
      </w:r>
      <w:r w:rsidRPr="00AC0BA2">
        <w:rPr>
          <w:rFonts w:ascii="Arial" w:hAnsi="Arial" w:cs="Arial"/>
          <w:b/>
          <w:bCs/>
        </w:rPr>
        <w:fldChar w:fldCharType="end"/>
      </w:r>
      <w:bookmarkEnd w:id="1"/>
      <w:r w:rsidR="006E7D1E">
        <w:rPr>
          <w:rFonts w:ascii="Arial" w:hAnsi="Arial" w:cs="Arial"/>
          <w:b/>
          <w:bCs/>
        </w:rPr>
        <w:t xml:space="preserve"> </w:t>
      </w:r>
      <w:r w:rsidR="002B28C2">
        <w:rPr>
          <w:rFonts w:ascii="Arial" w:hAnsi="Arial" w:cs="Arial"/>
          <w:b/>
          <w:bCs/>
          <w:sz w:val="20"/>
          <w:szCs w:val="20"/>
        </w:rPr>
        <w:t xml:space="preserve">1. </w:t>
      </w:r>
      <w:r w:rsidR="002B28C2">
        <w:rPr>
          <w:rFonts w:ascii="Arial" w:hAnsi="Arial" w:cs="Arial"/>
          <w:b/>
          <w:bCs/>
          <w:sz w:val="20"/>
          <w:szCs w:val="20"/>
        </w:rPr>
        <w:tab/>
      </w:r>
      <w:r w:rsidR="006E7D1E">
        <w:rPr>
          <w:rFonts w:ascii="Arial" w:hAnsi="Arial" w:cs="Arial"/>
          <w:b/>
          <w:bCs/>
          <w:sz w:val="20"/>
          <w:szCs w:val="20"/>
        </w:rPr>
        <w:t xml:space="preserve">Decide How You Will File. </w:t>
      </w:r>
      <w:r w:rsidR="006E7D1E">
        <w:rPr>
          <w:rFonts w:ascii="Arial" w:hAnsi="Arial" w:cs="Arial"/>
          <w:sz w:val="20"/>
          <w:szCs w:val="20"/>
        </w:rPr>
        <w:t xml:space="preserve">You need to decide if you and your spouse will be signing the </w:t>
      </w:r>
      <w:r w:rsidR="006E7D1E" w:rsidRPr="00922746">
        <w:rPr>
          <w:rFonts w:ascii="Arial" w:hAnsi="Arial" w:cs="Arial"/>
          <w:sz w:val="20"/>
          <w:szCs w:val="20"/>
        </w:rPr>
        <w:t>Petition together (filing</w:t>
      </w:r>
      <w:r w:rsidR="002B28C2" w:rsidRPr="00922746">
        <w:rPr>
          <w:rFonts w:ascii="Arial" w:hAnsi="Arial" w:cs="Arial"/>
          <w:sz w:val="20"/>
          <w:szCs w:val="20"/>
        </w:rPr>
        <w:t xml:space="preserve"> </w:t>
      </w:r>
      <w:r w:rsidR="006E7D1E" w:rsidRPr="00922746">
        <w:rPr>
          <w:rFonts w:ascii="Arial" w:hAnsi="Arial" w:cs="Arial"/>
          <w:sz w:val="20"/>
          <w:szCs w:val="20"/>
        </w:rPr>
        <w:t xml:space="preserve">jointly) </w:t>
      </w:r>
      <w:r w:rsidR="003332B8" w:rsidRPr="00922746">
        <w:rPr>
          <w:rFonts w:ascii="Arial" w:hAnsi="Arial" w:cs="Arial"/>
          <w:sz w:val="16"/>
          <w:szCs w:val="16"/>
        </w:rPr>
        <w:t>(</w:t>
      </w:r>
      <w:hyperlink r:id="rId8" w:history="1">
        <w:r w:rsidR="003332B8" w:rsidRPr="003332B8">
          <w:rPr>
            <w:rStyle w:val="Hyperlink"/>
            <w:rFonts w:ascii="Arial" w:hAnsi="Arial" w:cs="Arial"/>
            <w:sz w:val="16"/>
            <w:szCs w:val="16"/>
          </w:rPr>
          <w:t>FA-4110V</w:t>
        </w:r>
      </w:hyperlink>
      <w:r w:rsidR="003332B8" w:rsidRPr="00922746">
        <w:rPr>
          <w:rFonts w:ascii="Arial" w:hAnsi="Arial" w:cs="Arial"/>
          <w:sz w:val="16"/>
          <w:szCs w:val="16"/>
        </w:rPr>
        <w:t xml:space="preserve"> with Minor Children or </w:t>
      </w:r>
      <w:hyperlink r:id="rId9" w:history="1">
        <w:r w:rsidR="003332B8" w:rsidRPr="003332B8">
          <w:rPr>
            <w:rStyle w:val="Hyperlink"/>
            <w:rFonts w:ascii="Arial" w:hAnsi="Arial" w:cs="Arial"/>
            <w:sz w:val="16"/>
            <w:szCs w:val="16"/>
          </w:rPr>
          <w:t>FA-4111V</w:t>
        </w:r>
      </w:hyperlink>
      <w:r w:rsidR="003332B8" w:rsidRPr="00922746">
        <w:rPr>
          <w:rFonts w:ascii="Arial" w:hAnsi="Arial" w:cs="Arial"/>
          <w:sz w:val="16"/>
          <w:szCs w:val="16"/>
        </w:rPr>
        <w:t xml:space="preserve"> without Minor Children)</w:t>
      </w:r>
      <w:r w:rsidR="006E7D1E" w:rsidRPr="00922746">
        <w:rPr>
          <w:rFonts w:ascii="Arial" w:hAnsi="Arial" w:cs="Arial"/>
          <w:sz w:val="20"/>
          <w:szCs w:val="20"/>
        </w:rPr>
        <w:t>or if only one of you will be completing the forms to start the action (filing alone)</w:t>
      </w:r>
      <w:r w:rsidR="00922746" w:rsidRPr="00922746">
        <w:rPr>
          <w:rFonts w:ascii="Arial" w:hAnsi="Arial" w:cs="Arial"/>
          <w:sz w:val="20"/>
          <w:szCs w:val="20"/>
        </w:rPr>
        <w:t xml:space="preserve"> </w:t>
      </w:r>
      <w:r w:rsidR="00922746" w:rsidRPr="00922746">
        <w:rPr>
          <w:rFonts w:ascii="Arial" w:hAnsi="Arial" w:cs="Arial"/>
          <w:sz w:val="16"/>
          <w:szCs w:val="16"/>
        </w:rPr>
        <w:t>(</w:t>
      </w:r>
      <w:hyperlink r:id="rId10" w:history="1">
        <w:r w:rsidR="00922746" w:rsidRPr="00922746">
          <w:rPr>
            <w:rStyle w:val="Hyperlink"/>
            <w:rFonts w:ascii="Arial" w:hAnsi="Arial" w:cs="Arial"/>
            <w:sz w:val="16"/>
            <w:szCs w:val="16"/>
          </w:rPr>
          <w:t>FA-4108V</w:t>
        </w:r>
      </w:hyperlink>
      <w:r w:rsidR="00922746" w:rsidRPr="00922746">
        <w:rPr>
          <w:rFonts w:ascii="Arial" w:hAnsi="Arial" w:cs="Arial"/>
          <w:sz w:val="16"/>
          <w:szCs w:val="16"/>
        </w:rPr>
        <w:t xml:space="preserve"> with Minor Children or </w:t>
      </w:r>
      <w:hyperlink r:id="rId11" w:history="1">
        <w:r w:rsidR="00922746" w:rsidRPr="00922746">
          <w:rPr>
            <w:rStyle w:val="Hyperlink"/>
            <w:rFonts w:ascii="Arial" w:hAnsi="Arial" w:cs="Arial"/>
            <w:sz w:val="16"/>
            <w:szCs w:val="16"/>
          </w:rPr>
          <w:t>FA-4109V</w:t>
        </w:r>
      </w:hyperlink>
      <w:r w:rsidR="00922746" w:rsidRPr="00922746">
        <w:rPr>
          <w:rFonts w:ascii="Arial" w:hAnsi="Arial" w:cs="Arial"/>
          <w:sz w:val="16"/>
          <w:szCs w:val="16"/>
        </w:rPr>
        <w:t xml:space="preserve"> without Minor Children).</w:t>
      </w:r>
    </w:p>
    <w:p w:rsidR="00D55084" w:rsidRPr="00AC0BA2" w:rsidRDefault="00D55084" w:rsidP="008321C4">
      <w:pPr>
        <w:autoSpaceDE w:val="0"/>
        <w:autoSpaceDN w:val="0"/>
        <w:adjustRightInd w:val="0"/>
        <w:ind w:left="360" w:hanging="360"/>
        <w:jc w:val="both"/>
        <w:rPr>
          <w:rFonts w:ascii="Arial" w:hAnsi="Arial" w:cs="Arial"/>
        </w:rPr>
      </w:pPr>
    </w:p>
    <w:p w:rsidR="006E7D1E" w:rsidRDefault="00D55084" w:rsidP="008321C4">
      <w:pPr>
        <w:tabs>
          <w:tab w:val="left" w:pos="630"/>
        </w:tabs>
        <w:autoSpaceDE w:val="0"/>
        <w:autoSpaceDN w:val="0"/>
        <w:adjustRightInd w:val="0"/>
        <w:ind w:left="630" w:hanging="630"/>
        <w:jc w:val="both"/>
        <w:rPr>
          <w:rFonts w:ascii="Arial" w:hAnsi="Arial" w:cs="Arial"/>
          <w:sz w:val="20"/>
          <w:szCs w:val="20"/>
        </w:rPr>
      </w:pPr>
      <w:r w:rsidRPr="00AC0BA2">
        <w:rPr>
          <w:rFonts w:ascii="Arial" w:hAnsi="Arial" w:cs="Arial"/>
          <w:b/>
          <w:bCs/>
        </w:rPr>
        <w:fldChar w:fldCharType="begin">
          <w:ffData>
            <w:name w:val="Check2"/>
            <w:enabled/>
            <w:calcOnExit w:val="0"/>
            <w:checkBox>
              <w:sizeAuto/>
              <w:default w:val="0"/>
            </w:checkBox>
          </w:ffData>
        </w:fldChar>
      </w:r>
      <w:bookmarkStart w:id="2" w:name="Check2"/>
      <w:r w:rsidRPr="00AC0BA2">
        <w:rPr>
          <w:rFonts w:ascii="Arial" w:hAnsi="Arial" w:cs="Arial"/>
          <w:b/>
          <w:bCs/>
        </w:rPr>
        <w:instrText xml:space="preserve"> FORMCHECKBOX </w:instrText>
      </w:r>
      <w:r w:rsidR="007C7852">
        <w:rPr>
          <w:rFonts w:ascii="Arial" w:hAnsi="Arial" w:cs="Arial"/>
          <w:b/>
          <w:bCs/>
        </w:rPr>
      </w:r>
      <w:r w:rsidR="007C7852">
        <w:rPr>
          <w:rFonts w:ascii="Arial" w:hAnsi="Arial" w:cs="Arial"/>
          <w:b/>
          <w:bCs/>
        </w:rPr>
        <w:fldChar w:fldCharType="separate"/>
      </w:r>
      <w:r w:rsidRPr="00AC0BA2">
        <w:rPr>
          <w:rFonts w:ascii="Arial" w:hAnsi="Arial" w:cs="Arial"/>
          <w:b/>
          <w:bCs/>
        </w:rPr>
        <w:fldChar w:fldCharType="end"/>
      </w:r>
      <w:bookmarkEnd w:id="2"/>
      <w:r w:rsidR="006E7D1E">
        <w:rPr>
          <w:rFonts w:ascii="Arial" w:hAnsi="Arial" w:cs="Arial"/>
          <w:b/>
          <w:bCs/>
        </w:rPr>
        <w:t xml:space="preserve"> </w:t>
      </w:r>
      <w:r w:rsidR="002B28C2">
        <w:rPr>
          <w:rFonts w:ascii="Arial" w:hAnsi="Arial" w:cs="Arial"/>
          <w:b/>
          <w:bCs/>
          <w:sz w:val="20"/>
          <w:szCs w:val="20"/>
        </w:rPr>
        <w:t xml:space="preserve">2. </w:t>
      </w:r>
      <w:r w:rsidR="002B28C2">
        <w:rPr>
          <w:rFonts w:ascii="Arial" w:hAnsi="Arial" w:cs="Arial"/>
          <w:b/>
          <w:bCs/>
          <w:sz w:val="20"/>
          <w:szCs w:val="20"/>
        </w:rPr>
        <w:tab/>
      </w:r>
      <w:r w:rsidR="006E7D1E">
        <w:rPr>
          <w:rFonts w:ascii="Arial" w:hAnsi="Arial" w:cs="Arial"/>
          <w:b/>
          <w:bCs/>
          <w:sz w:val="20"/>
          <w:szCs w:val="20"/>
        </w:rPr>
        <w:t xml:space="preserve">Decide If You Need a Temporary Hearing. </w:t>
      </w:r>
      <w:r w:rsidR="006E7D1E">
        <w:rPr>
          <w:rFonts w:ascii="Arial" w:hAnsi="Arial" w:cs="Arial"/>
          <w:sz w:val="20"/>
          <w:szCs w:val="20"/>
        </w:rPr>
        <w:t>You may request a temporary hearing before the Family Court</w:t>
      </w:r>
      <w:r w:rsidR="002B28C2">
        <w:rPr>
          <w:rFonts w:ascii="Arial" w:hAnsi="Arial" w:cs="Arial"/>
          <w:sz w:val="20"/>
          <w:szCs w:val="20"/>
        </w:rPr>
        <w:t xml:space="preserve"> </w:t>
      </w:r>
      <w:r w:rsidR="006E7D1E">
        <w:rPr>
          <w:rFonts w:ascii="Arial" w:hAnsi="Arial" w:cs="Arial"/>
          <w:sz w:val="20"/>
          <w:szCs w:val="20"/>
        </w:rPr>
        <w:t xml:space="preserve">Commissioner by completing an </w:t>
      </w:r>
      <w:r w:rsidR="006E7D1E" w:rsidRPr="00922746">
        <w:rPr>
          <w:rFonts w:ascii="Arial" w:hAnsi="Arial" w:cs="Arial"/>
          <w:sz w:val="20"/>
          <w:szCs w:val="20"/>
        </w:rPr>
        <w:t xml:space="preserve">Order to Show Cause and Affidavit for Temporary Order </w:t>
      </w:r>
      <w:r w:rsidR="00922746" w:rsidRPr="00922746">
        <w:rPr>
          <w:rFonts w:ascii="Arial" w:hAnsi="Arial" w:cs="Arial"/>
          <w:sz w:val="16"/>
          <w:szCs w:val="16"/>
        </w:rPr>
        <w:t>(</w:t>
      </w:r>
      <w:hyperlink r:id="rId12" w:history="1">
        <w:r w:rsidR="00922746" w:rsidRPr="00922746">
          <w:rPr>
            <w:rStyle w:val="Hyperlink"/>
            <w:rFonts w:ascii="Arial" w:hAnsi="Arial" w:cs="Arial"/>
            <w:sz w:val="16"/>
            <w:szCs w:val="16"/>
          </w:rPr>
          <w:t>FA-4128VB</w:t>
        </w:r>
      </w:hyperlink>
      <w:r w:rsidR="00922746" w:rsidRPr="00922746">
        <w:rPr>
          <w:rFonts w:ascii="Arial" w:hAnsi="Arial" w:cs="Arial"/>
          <w:sz w:val="16"/>
          <w:szCs w:val="16"/>
        </w:rPr>
        <w:t xml:space="preserve"> &amp; </w:t>
      </w:r>
      <w:hyperlink r:id="rId13" w:history="1">
        <w:r w:rsidR="00922746" w:rsidRPr="00922746">
          <w:rPr>
            <w:rStyle w:val="Hyperlink"/>
            <w:rFonts w:ascii="Arial" w:hAnsi="Arial" w:cs="Arial"/>
            <w:sz w:val="16"/>
            <w:szCs w:val="16"/>
          </w:rPr>
          <w:t>FA-4128VA</w:t>
        </w:r>
      </w:hyperlink>
      <w:r w:rsidR="00922746" w:rsidRPr="00922746">
        <w:rPr>
          <w:rFonts w:ascii="Arial" w:hAnsi="Arial" w:cs="Arial"/>
          <w:sz w:val="16"/>
          <w:szCs w:val="16"/>
        </w:rPr>
        <w:t xml:space="preserve"> with Minor Children or </w:t>
      </w:r>
      <w:hyperlink r:id="rId14" w:history="1">
        <w:r w:rsidR="00922746" w:rsidRPr="00922746">
          <w:rPr>
            <w:rStyle w:val="Hyperlink"/>
            <w:rFonts w:ascii="Arial" w:hAnsi="Arial" w:cs="Arial"/>
            <w:sz w:val="16"/>
            <w:szCs w:val="16"/>
          </w:rPr>
          <w:t>FA-4129VB</w:t>
        </w:r>
      </w:hyperlink>
      <w:r w:rsidR="00922746" w:rsidRPr="00922746">
        <w:rPr>
          <w:rFonts w:ascii="Arial" w:hAnsi="Arial" w:cs="Arial"/>
          <w:sz w:val="16"/>
          <w:szCs w:val="16"/>
        </w:rPr>
        <w:t xml:space="preserve"> &amp; </w:t>
      </w:r>
      <w:hyperlink r:id="rId15" w:history="1">
        <w:r w:rsidR="00922746" w:rsidRPr="00922746">
          <w:rPr>
            <w:rStyle w:val="Hyperlink"/>
            <w:rFonts w:ascii="Arial" w:hAnsi="Arial" w:cs="Arial"/>
            <w:sz w:val="16"/>
            <w:szCs w:val="16"/>
          </w:rPr>
          <w:t>FA-4129VA</w:t>
        </w:r>
      </w:hyperlink>
      <w:r w:rsidR="00922746" w:rsidRPr="00922746">
        <w:rPr>
          <w:rFonts w:ascii="Arial" w:hAnsi="Arial" w:cs="Arial"/>
          <w:sz w:val="16"/>
          <w:szCs w:val="16"/>
        </w:rPr>
        <w:t xml:space="preserve"> without Minor Children)</w:t>
      </w:r>
      <w:r w:rsidR="00922746">
        <w:rPr>
          <w:rFonts w:ascii="Arial" w:hAnsi="Arial" w:cs="Arial"/>
          <w:sz w:val="16"/>
          <w:szCs w:val="16"/>
        </w:rPr>
        <w:t xml:space="preserve"> </w:t>
      </w:r>
      <w:r w:rsidR="006E7D1E">
        <w:rPr>
          <w:rFonts w:ascii="Arial" w:hAnsi="Arial" w:cs="Arial"/>
          <w:sz w:val="20"/>
          <w:szCs w:val="20"/>
        </w:rPr>
        <w:t>if you and your spouse</w:t>
      </w:r>
      <w:r w:rsidR="00377AED">
        <w:rPr>
          <w:rFonts w:ascii="Arial" w:hAnsi="Arial" w:cs="Arial"/>
          <w:sz w:val="20"/>
          <w:szCs w:val="20"/>
        </w:rPr>
        <w:t xml:space="preserve"> c</w:t>
      </w:r>
      <w:r w:rsidR="006E7D1E">
        <w:rPr>
          <w:rFonts w:ascii="Arial" w:hAnsi="Arial" w:cs="Arial"/>
          <w:sz w:val="20"/>
          <w:szCs w:val="20"/>
        </w:rPr>
        <w:t>annot agree on any of the following issues:</w:t>
      </w:r>
    </w:p>
    <w:p w:rsidR="006E7D1E" w:rsidRDefault="002B28C2" w:rsidP="008321C4">
      <w:pPr>
        <w:tabs>
          <w:tab w:val="left" w:pos="1080"/>
          <w:tab w:val="left" w:pos="5040"/>
        </w:tabs>
        <w:autoSpaceDE w:val="0"/>
        <w:autoSpaceDN w:val="0"/>
        <w:adjustRightInd w:val="0"/>
        <w:jc w:val="both"/>
        <w:rPr>
          <w:rFonts w:ascii="Arial" w:hAnsi="Arial" w:cs="Arial"/>
          <w:sz w:val="20"/>
          <w:szCs w:val="20"/>
        </w:rPr>
      </w:pPr>
      <w:r>
        <w:rPr>
          <w:rFonts w:ascii="Arial" w:hAnsi="Arial" w:cs="Arial"/>
          <w:sz w:val="20"/>
          <w:szCs w:val="20"/>
        </w:rPr>
        <w:tab/>
        <w:t>Child Custody</w:t>
      </w:r>
      <w:r>
        <w:rPr>
          <w:rFonts w:ascii="Arial" w:hAnsi="Arial" w:cs="Arial"/>
          <w:sz w:val="20"/>
          <w:szCs w:val="20"/>
        </w:rPr>
        <w:tab/>
      </w:r>
      <w:r w:rsidR="006E7D1E">
        <w:rPr>
          <w:rFonts w:ascii="Arial" w:hAnsi="Arial" w:cs="Arial"/>
          <w:sz w:val="20"/>
          <w:szCs w:val="20"/>
        </w:rPr>
        <w:t>Use of automobiles or other personal property</w:t>
      </w:r>
    </w:p>
    <w:p w:rsidR="006E7D1E" w:rsidRDefault="002B28C2" w:rsidP="008321C4">
      <w:pPr>
        <w:tabs>
          <w:tab w:val="left" w:pos="1080"/>
          <w:tab w:val="left" w:pos="5040"/>
        </w:tabs>
        <w:autoSpaceDE w:val="0"/>
        <w:autoSpaceDN w:val="0"/>
        <w:adjustRightInd w:val="0"/>
        <w:jc w:val="both"/>
        <w:rPr>
          <w:rFonts w:ascii="Arial" w:hAnsi="Arial" w:cs="Arial"/>
          <w:sz w:val="20"/>
          <w:szCs w:val="20"/>
        </w:rPr>
      </w:pPr>
      <w:r>
        <w:rPr>
          <w:rFonts w:ascii="Arial" w:hAnsi="Arial" w:cs="Arial"/>
          <w:sz w:val="20"/>
          <w:szCs w:val="20"/>
        </w:rPr>
        <w:tab/>
        <w:t>Child Placement</w:t>
      </w:r>
      <w:r>
        <w:rPr>
          <w:rFonts w:ascii="Arial" w:hAnsi="Arial" w:cs="Arial"/>
          <w:sz w:val="20"/>
          <w:szCs w:val="20"/>
        </w:rPr>
        <w:tab/>
      </w:r>
      <w:r w:rsidR="006E7D1E">
        <w:rPr>
          <w:rFonts w:ascii="Arial" w:hAnsi="Arial" w:cs="Arial"/>
          <w:sz w:val="20"/>
          <w:szCs w:val="20"/>
        </w:rPr>
        <w:t>Payment of bills</w:t>
      </w:r>
    </w:p>
    <w:p w:rsidR="006E7D1E" w:rsidRDefault="006E7D1E" w:rsidP="008321C4">
      <w:pPr>
        <w:tabs>
          <w:tab w:val="left" w:pos="1080"/>
          <w:tab w:val="left" w:pos="5040"/>
        </w:tabs>
        <w:autoSpaceDE w:val="0"/>
        <w:autoSpaceDN w:val="0"/>
        <w:adjustRightInd w:val="0"/>
        <w:jc w:val="both"/>
        <w:rPr>
          <w:rFonts w:ascii="Arial" w:hAnsi="Arial" w:cs="Arial"/>
          <w:sz w:val="20"/>
          <w:szCs w:val="20"/>
        </w:rPr>
      </w:pPr>
      <w:r>
        <w:rPr>
          <w:rFonts w:ascii="Arial" w:hAnsi="Arial" w:cs="Arial"/>
          <w:sz w:val="20"/>
          <w:szCs w:val="20"/>
        </w:rPr>
        <w:tab/>
        <w:t>Ch</w:t>
      </w:r>
      <w:r w:rsidR="002B28C2">
        <w:rPr>
          <w:rFonts w:ascii="Arial" w:hAnsi="Arial" w:cs="Arial"/>
          <w:sz w:val="20"/>
          <w:szCs w:val="20"/>
        </w:rPr>
        <w:t>ild Support</w:t>
      </w:r>
      <w:r w:rsidR="002B28C2">
        <w:rPr>
          <w:rFonts w:ascii="Arial" w:hAnsi="Arial" w:cs="Arial"/>
          <w:sz w:val="20"/>
          <w:szCs w:val="20"/>
        </w:rPr>
        <w:tab/>
      </w:r>
      <w:r>
        <w:rPr>
          <w:rFonts w:ascii="Arial" w:hAnsi="Arial" w:cs="Arial"/>
          <w:sz w:val="20"/>
          <w:szCs w:val="20"/>
        </w:rPr>
        <w:t>Payment of maintenance or spousal support</w:t>
      </w:r>
    </w:p>
    <w:p w:rsidR="006E7D1E" w:rsidRDefault="006E7D1E" w:rsidP="008321C4">
      <w:pPr>
        <w:tabs>
          <w:tab w:val="left" w:pos="1080"/>
          <w:tab w:val="left" w:pos="5040"/>
        </w:tabs>
        <w:autoSpaceDE w:val="0"/>
        <w:autoSpaceDN w:val="0"/>
        <w:adjustRightInd w:val="0"/>
        <w:jc w:val="both"/>
        <w:rPr>
          <w:rFonts w:ascii="Arial" w:hAnsi="Arial" w:cs="Arial"/>
          <w:sz w:val="20"/>
          <w:szCs w:val="20"/>
        </w:rPr>
      </w:pPr>
      <w:r>
        <w:rPr>
          <w:rFonts w:ascii="Arial" w:hAnsi="Arial" w:cs="Arial"/>
          <w:sz w:val="20"/>
          <w:szCs w:val="20"/>
        </w:rPr>
        <w:tab/>
        <w:t>Use of the family residence</w:t>
      </w:r>
    </w:p>
    <w:p w:rsidR="00D55084" w:rsidRPr="00AC0BA2" w:rsidRDefault="00D55084" w:rsidP="008321C4">
      <w:pPr>
        <w:jc w:val="both"/>
        <w:rPr>
          <w:rFonts w:ascii="Arial" w:hAnsi="Arial" w:cs="Arial"/>
        </w:rPr>
      </w:pPr>
    </w:p>
    <w:p w:rsidR="008321C4" w:rsidRPr="008321C4" w:rsidRDefault="00D55084" w:rsidP="008321C4">
      <w:pPr>
        <w:ind w:left="630" w:hanging="630"/>
        <w:jc w:val="both"/>
        <w:rPr>
          <w:rFonts w:ascii="Arial" w:hAnsi="Arial" w:cs="Arial"/>
          <w:sz w:val="20"/>
          <w:szCs w:val="20"/>
        </w:rPr>
      </w:pPr>
      <w:r w:rsidRPr="008321C4">
        <w:rPr>
          <w:rFonts w:ascii="Arial" w:hAnsi="Arial" w:cs="Arial"/>
          <w:b/>
          <w:bCs/>
          <w:sz w:val="20"/>
          <w:szCs w:val="20"/>
        </w:rPr>
        <w:fldChar w:fldCharType="begin">
          <w:ffData>
            <w:name w:val="Check3"/>
            <w:enabled/>
            <w:calcOnExit w:val="0"/>
            <w:checkBox>
              <w:sizeAuto/>
              <w:default w:val="0"/>
            </w:checkBox>
          </w:ffData>
        </w:fldChar>
      </w:r>
      <w:bookmarkStart w:id="3" w:name="Check3"/>
      <w:r w:rsidRPr="008321C4">
        <w:rPr>
          <w:rFonts w:ascii="Arial" w:hAnsi="Arial" w:cs="Arial"/>
          <w:b/>
          <w:bCs/>
          <w:sz w:val="20"/>
          <w:szCs w:val="20"/>
        </w:rPr>
        <w:instrText xml:space="preserve"> FORMCHECKBOX </w:instrText>
      </w:r>
      <w:r w:rsidR="007C7852">
        <w:rPr>
          <w:rFonts w:ascii="Arial" w:hAnsi="Arial" w:cs="Arial"/>
          <w:b/>
          <w:bCs/>
          <w:sz w:val="20"/>
          <w:szCs w:val="20"/>
        </w:rPr>
      </w:r>
      <w:r w:rsidR="007C7852">
        <w:rPr>
          <w:rFonts w:ascii="Arial" w:hAnsi="Arial" w:cs="Arial"/>
          <w:b/>
          <w:bCs/>
          <w:sz w:val="20"/>
          <w:szCs w:val="20"/>
        </w:rPr>
        <w:fldChar w:fldCharType="separate"/>
      </w:r>
      <w:r w:rsidRPr="008321C4">
        <w:rPr>
          <w:rFonts w:ascii="Arial" w:hAnsi="Arial" w:cs="Arial"/>
          <w:b/>
          <w:bCs/>
          <w:sz w:val="20"/>
          <w:szCs w:val="20"/>
        </w:rPr>
        <w:fldChar w:fldCharType="end"/>
      </w:r>
      <w:bookmarkEnd w:id="3"/>
      <w:r w:rsidRPr="008321C4">
        <w:rPr>
          <w:rFonts w:ascii="Arial" w:hAnsi="Arial" w:cs="Arial"/>
          <w:b/>
          <w:bCs/>
          <w:sz w:val="20"/>
          <w:szCs w:val="20"/>
        </w:rPr>
        <w:t xml:space="preserve"> </w:t>
      </w:r>
      <w:r w:rsidR="002B28C2" w:rsidRPr="008321C4">
        <w:rPr>
          <w:rFonts w:ascii="Arial" w:hAnsi="Arial" w:cs="Arial"/>
          <w:b/>
          <w:bCs/>
          <w:sz w:val="20"/>
          <w:szCs w:val="20"/>
        </w:rPr>
        <w:t xml:space="preserve">3. </w:t>
      </w:r>
      <w:r w:rsidR="002B28C2" w:rsidRPr="008321C4">
        <w:rPr>
          <w:rFonts w:ascii="Arial" w:hAnsi="Arial" w:cs="Arial"/>
          <w:b/>
          <w:bCs/>
          <w:sz w:val="20"/>
          <w:szCs w:val="20"/>
        </w:rPr>
        <w:tab/>
      </w:r>
      <w:r w:rsidR="008321C4" w:rsidRPr="008321C4">
        <w:rPr>
          <w:rFonts w:ascii="Arial" w:hAnsi="Arial" w:cs="Arial"/>
          <w:b/>
          <w:bCs/>
          <w:color w:val="000000"/>
          <w:sz w:val="20"/>
          <w:szCs w:val="20"/>
        </w:rPr>
        <w:t>File the Action.</w:t>
      </w:r>
      <w:r w:rsidR="008321C4" w:rsidRPr="008321C4">
        <w:rPr>
          <w:rFonts w:ascii="Arial" w:hAnsi="Arial" w:cs="Arial"/>
          <w:color w:val="000000"/>
          <w:sz w:val="20"/>
          <w:szCs w:val="20"/>
        </w:rPr>
        <w:t xml:space="preserve"> The summons and petition (or joint petition) for divorce or legal separation and confidential petition addendum must be filed and a fee paid to the Clerk of Circuit Court. (Note: There is a mandatory 120-day waiting period before the court can hear the final hearing.) </w:t>
      </w:r>
    </w:p>
    <w:p w:rsidR="00D55084" w:rsidRPr="00AC0BA2" w:rsidRDefault="00D55084" w:rsidP="008321C4">
      <w:pPr>
        <w:jc w:val="both"/>
        <w:rPr>
          <w:rFonts w:ascii="Arial" w:hAnsi="Arial" w:cs="Arial"/>
        </w:rPr>
      </w:pPr>
    </w:p>
    <w:p w:rsidR="006E7D1E" w:rsidRDefault="00D55084" w:rsidP="008321C4">
      <w:pPr>
        <w:tabs>
          <w:tab w:val="left" w:pos="630"/>
        </w:tabs>
        <w:autoSpaceDE w:val="0"/>
        <w:autoSpaceDN w:val="0"/>
        <w:adjustRightInd w:val="0"/>
        <w:ind w:left="630" w:hanging="630"/>
        <w:jc w:val="both"/>
        <w:rPr>
          <w:rFonts w:ascii="Arial" w:hAnsi="Arial" w:cs="Arial"/>
          <w:sz w:val="20"/>
          <w:szCs w:val="20"/>
        </w:rPr>
      </w:pPr>
      <w:r w:rsidRPr="00AC0BA2">
        <w:rPr>
          <w:rFonts w:ascii="Arial" w:hAnsi="Arial" w:cs="Arial"/>
          <w:b/>
          <w:bCs/>
        </w:rPr>
        <w:fldChar w:fldCharType="begin">
          <w:ffData>
            <w:name w:val="Check4"/>
            <w:enabled/>
            <w:calcOnExit w:val="0"/>
            <w:checkBox>
              <w:sizeAuto/>
              <w:default w:val="0"/>
            </w:checkBox>
          </w:ffData>
        </w:fldChar>
      </w:r>
      <w:bookmarkStart w:id="4" w:name="Check4"/>
      <w:r w:rsidRPr="00AC0BA2">
        <w:rPr>
          <w:rFonts w:ascii="Arial" w:hAnsi="Arial" w:cs="Arial"/>
          <w:b/>
          <w:bCs/>
        </w:rPr>
        <w:instrText xml:space="preserve"> FORMCHECKBOX </w:instrText>
      </w:r>
      <w:r w:rsidR="007C7852">
        <w:rPr>
          <w:rFonts w:ascii="Arial" w:hAnsi="Arial" w:cs="Arial"/>
          <w:b/>
          <w:bCs/>
        </w:rPr>
      </w:r>
      <w:r w:rsidR="007C7852">
        <w:rPr>
          <w:rFonts w:ascii="Arial" w:hAnsi="Arial" w:cs="Arial"/>
          <w:b/>
          <w:bCs/>
        </w:rPr>
        <w:fldChar w:fldCharType="separate"/>
      </w:r>
      <w:r w:rsidRPr="00AC0BA2">
        <w:rPr>
          <w:rFonts w:ascii="Arial" w:hAnsi="Arial" w:cs="Arial"/>
          <w:b/>
          <w:bCs/>
        </w:rPr>
        <w:fldChar w:fldCharType="end"/>
      </w:r>
      <w:bookmarkEnd w:id="4"/>
      <w:r w:rsidRPr="00AC0BA2">
        <w:rPr>
          <w:rFonts w:ascii="Arial" w:hAnsi="Arial" w:cs="Arial"/>
          <w:b/>
          <w:bCs/>
        </w:rPr>
        <w:t xml:space="preserve"> </w:t>
      </w:r>
      <w:r w:rsidR="002B28C2">
        <w:rPr>
          <w:rFonts w:ascii="Arial" w:hAnsi="Arial" w:cs="Arial"/>
          <w:b/>
          <w:bCs/>
          <w:sz w:val="20"/>
          <w:szCs w:val="20"/>
        </w:rPr>
        <w:t xml:space="preserve">4. </w:t>
      </w:r>
      <w:r w:rsidR="002B28C2">
        <w:rPr>
          <w:rFonts w:ascii="Arial" w:hAnsi="Arial" w:cs="Arial"/>
          <w:b/>
          <w:bCs/>
          <w:sz w:val="20"/>
          <w:szCs w:val="20"/>
        </w:rPr>
        <w:tab/>
      </w:r>
      <w:r w:rsidR="006E7D1E">
        <w:rPr>
          <w:rFonts w:ascii="Arial" w:hAnsi="Arial" w:cs="Arial"/>
          <w:b/>
          <w:bCs/>
          <w:sz w:val="20"/>
          <w:szCs w:val="20"/>
        </w:rPr>
        <w:t xml:space="preserve">Deliver (or serve) copies of the documents to those who must receive them. </w:t>
      </w:r>
      <w:r w:rsidR="006E7D1E">
        <w:rPr>
          <w:rFonts w:ascii="Arial" w:hAnsi="Arial" w:cs="Arial"/>
          <w:sz w:val="20"/>
          <w:szCs w:val="20"/>
        </w:rPr>
        <w:t>In order for the court to hear</w:t>
      </w:r>
      <w:r w:rsidR="002B28C2">
        <w:rPr>
          <w:rFonts w:ascii="Arial" w:hAnsi="Arial" w:cs="Arial"/>
          <w:sz w:val="20"/>
          <w:szCs w:val="20"/>
        </w:rPr>
        <w:t xml:space="preserve"> </w:t>
      </w:r>
      <w:r w:rsidR="006E7D1E">
        <w:rPr>
          <w:rFonts w:ascii="Arial" w:hAnsi="Arial" w:cs="Arial"/>
          <w:sz w:val="20"/>
          <w:szCs w:val="20"/>
        </w:rPr>
        <w:t xml:space="preserve">the case, your spouse must be provided with copies of the </w:t>
      </w:r>
      <w:r w:rsidR="006E7D1E" w:rsidRPr="00B31D5C">
        <w:rPr>
          <w:rFonts w:ascii="Arial" w:hAnsi="Arial" w:cs="Arial"/>
          <w:sz w:val="20"/>
          <w:szCs w:val="20"/>
        </w:rPr>
        <w:t>summons</w:t>
      </w:r>
      <w:r w:rsidR="00AF145B" w:rsidRPr="00B31D5C">
        <w:rPr>
          <w:rFonts w:ascii="Arial" w:hAnsi="Arial" w:cs="Arial"/>
          <w:sz w:val="20"/>
          <w:szCs w:val="20"/>
        </w:rPr>
        <w:t>,</w:t>
      </w:r>
      <w:r w:rsidR="006E7D1E" w:rsidRPr="00B31D5C">
        <w:rPr>
          <w:rFonts w:ascii="Arial" w:hAnsi="Arial" w:cs="Arial"/>
          <w:sz w:val="20"/>
          <w:szCs w:val="20"/>
        </w:rPr>
        <w:t xml:space="preserve"> petition</w:t>
      </w:r>
      <w:r w:rsidR="00AF145B" w:rsidRPr="00B31D5C">
        <w:rPr>
          <w:rFonts w:ascii="Arial" w:hAnsi="Arial" w:cs="Arial"/>
          <w:sz w:val="20"/>
          <w:szCs w:val="20"/>
        </w:rPr>
        <w:t>, confidential petition addendum, and proposed parenting plan</w:t>
      </w:r>
      <w:r w:rsidR="00ED0F5E">
        <w:rPr>
          <w:rFonts w:ascii="Arial" w:hAnsi="Arial" w:cs="Arial"/>
          <w:sz w:val="20"/>
          <w:szCs w:val="20"/>
        </w:rPr>
        <w:t>.  P</w:t>
      </w:r>
      <w:r w:rsidR="006E7D1E" w:rsidRPr="00AF145B">
        <w:rPr>
          <w:rFonts w:ascii="Arial" w:hAnsi="Arial" w:cs="Arial"/>
          <w:sz w:val="20"/>
          <w:szCs w:val="20"/>
        </w:rPr>
        <w:t>roof of that service must</w:t>
      </w:r>
      <w:r w:rsidR="00AF145B" w:rsidRPr="00AF145B">
        <w:rPr>
          <w:rFonts w:ascii="Arial" w:hAnsi="Arial" w:cs="Arial"/>
          <w:sz w:val="20"/>
          <w:szCs w:val="20"/>
        </w:rPr>
        <w:t xml:space="preserve"> </w:t>
      </w:r>
      <w:r w:rsidR="006E7D1E" w:rsidRPr="00AF145B">
        <w:rPr>
          <w:rFonts w:ascii="Arial" w:hAnsi="Arial" w:cs="Arial"/>
          <w:sz w:val="20"/>
          <w:szCs w:val="20"/>
        </w:rPr>
        <w:t>be filed with the Clerk of Circuit Court.</w:t>
      </w:r>
    </w:p>
    <w:p w:rsidR="00D55084" w:rsidRPr="00AC0BA2" w:rsidRDefault="00D55084" w:rsidP="008321C4">
      <w:pPr>
        <w:tabs>
          <w:tab w:val="num" w:pos="720"/>
        </w:tabs>
        <w:ind w:left="1080" w:hanging="720"/>
        <w:jc w:val="both"/>
        <w:rPr>
          <w:rFonts w:ascii="Arial" w:hAnsi="Arial" w:cs="Arial"/>
        </w:rPr>
      </w:pPr>
    </w:p>
    <w:p w:rsidR="006E7D1E" w:rsidRDefault="00D55084" w:rsidP="008321C4">
      <w:pPr>
        <w:tabs>
          <w:tab w:val="left" w:pos="630"/>
        </w:tabs>
        <w:autoSpaceDE w:val="0"/>
        <w:autoSpaceDN w:val="0"/>
        <w:adjustRightInd w:val="0"/>
        <w:ind w:left="630" w:hanging="630"/>
        <w:jc w:val="both"/>
        <w:rPr>
          <w:rFonts w:ascii="Arial" w:hAnsi="Arial" w:cs="Arial"/>
          <w:sz w:val="20"/>
          <w:szCs w:val="20"/>
        </w:rPr>
      </w:pPr>
      <w:r w:rsidRPr="00AC0BA2">
        <w:rPr>
          <w:rFonts w:ascii="Arial" w:hAnsi="Arial" w:cs="Arial"/>
          <w:b/>
          <w:bCs/>
        </w:rPr>
        <w:fldChar w:fldCharType="begin">
          <w:ffData>
            <w:name w:val="Check6"/>
            <w:enabled/>
            <w:calcOnExit w:val="0"/>
            <w:checkBox>
              <w:sizeAuto/>
              <w:default w:val="0"/>
            </w:checkBox>
          </w:ffData>
        </w:fldChar>
      </w:r>
      <w:bookmarkStart w:id="5" w:name="Check6"/>
      <w:r w:rsidRPr="00AC0BA2">
        <w:rPr>
          <w:rFonts w:ascii="Arial" w:hAnsi="Arial" w:cs="Arial"/>
          <w:b/>
          <w:bCs/>
        </w:rPr>
        <w:instrText xml:space="preserve"> FORMCHECKBOX </w:instrText>
      </w:r>
      <w:r w:rsidR="007C7852">
        <w:rPr>
          <w:rFonts w:ascii="Arial" w:hAnsi="Arial" w:cs="Arial"/>
          <w:b/>
          <w:bCs/>
        </w:rPr>
      </w:r>
      <w:r w:rsidR="007C7852">
        <w:rPr>
          <w:rFonts w:ascii="Arial" w:hAnsi="Arial" w:cs="Arial"/>
          <w:b/>
          <w:bCs/>
        </w:rPr>
        <w:fldChar w:fldCharType="separate"/>
      </w:r>
      <w:r w:rsidRPr="00AC0BA2">
        <w:rPr>
          <w:rFonts w:ascii="Arial" w:hAnsi="Arial" w:cs="Arial"/>
          <w:b/>
          <w:bCs/>
        </w:rPr>
        <w:fldChar w:fldCharType="end"/>
      </w:r>
      <w:bookmarkEnd w:id="5"/>
      <w:r w:rsidRPr="00AC0BA2">
        <w:rPr>
          <w:rFonts w:ascii="Arial" w:hAnsi="Arial" w:cs="Arial"/>
          <w:b/>
          <w:bCs/>
        </w:rPr>
        <w:t xml:space="preserve"> </w:t>
      </w:r>
      <w:r w:rsidR="002B28C2">
        <w:rPr>
          <w:rFonts w:ascii="Arial" w:hAnsi="Arial" w:cs="Arial"/>
          <w:b/>
          <w:bCs/>
          <w:sz w:val="20"/>
          <w:szCs w:val="20"/>
        </w:rPr>
        <w:t xml:space="preserve">5. </w:t>
      </w:r>
      <w:r w:rsidR="002B28C2">
        <w:rPr>
          <w:rFonts w:ascii="Arial" w:hAnsi="Arial" w:cs="Arial"/>
          <w:b/>
          <w:bCs/>
          <w:sz w:val="20"/>
          <w:szCs w:val="20"/>
        </w:rPr>
        <w:tab/>
      </w:r>
      <w:r w:rsidR="006E7D1E">
        <w:rPr>
          <w:rFonts w:ascii="Arial" w:hAnsi="Arial" w:cs="Arial"/>
          <w:b/>
          <w:bCs/>
          <w:sz w:val="20"/>
          <w:szCs w:val="20"/>
        </w:rPr>
        <w:t>Obtain a Temporary Order (</w:t>
      </w:r>
      <w:r w:rsidR="006E7D1E" w:rsidRPr="00BD411C">
        <w:rPr>
          <w:rFonts w:ascii="Arial" w:hAnsi="Arial" w:cs="Arial"/>
          <w:b/>
          <w:bCs/>
          <w:sz w:val="20"/>
          <w:szCs w:val="20"/>
          <w:u w:val="single"/>
        </w:rPr>
        <w:t>if needed</w:t>
      </w:r>
      <w:r w:rsidR="006E7D1E">
        <w:rPr>
          <w:rFonts w:ascii="Arial" w:hAnsi="Arial" w:cs="Arial"/>
          <w:b/>
          <w:bCs/>
          <w:sz w:val="20"/>
          <w:szCs w:val="20"/>
        </w:rPr>
        <w:t>).</w:t>
      </w:r>
    </w:p>
    <w:p w:rsidR="006E7D1E" w:rsidRDefault="002B28C2" w:rsidP="008321C4">
      <w:pPr>
        <w:tabs>
          <w:tab w:val="left" w:pos="630"/>
        </w:tabs>
        <w:autoSpaceDE w:val="0"/>
        <w:autoSpaceDN w:val="0"/>
        <w:adjustRightInd w:val="0"/>
        <w:ind w:left="630" w:hanging="630"/>
        <w:jc w:val="both"/>
        <w:rPr>
          <w:rFonts w:ascii="Arial" w:hAnsi="Arial" w:cs="Arial"/>
          <w:sz w:val="20"/>
          <w:szCs w:val="20"/>
        </w:rPr>
      </w:pPr>
      <w:r>
        <w:rPr>
          <w:rFonts w:ascii="Arial" w:hAnsi="Arial" w:cs="Arial"/>
          <w:sz w:val="20"/>
          <w:szCs w:val="20"/>
        </w:rPr>
        <w:tab/>
      </w:r>
      <w:r w:rsidR="008840FB">
        <w:rPr>
          <w:rFonts w:ascii="Arial" w:hAnsi="Arial" w:cs="Arial"/>
          <w:sz w:val="20"/>
          <w:szCs w:val="20"/>
        </w:rPr>
        <w:t xml:space="preserve">If you completed the </w:t>
      </w:r>
      <w:r w:rsidR="008840FB" w:rsidRPr="00922746">
        <w:rPr>
          <w:rFonts w:ascii="Arial" w:hAnsi="Arial" w:cs="Arial"/>
          <w:sz w:val="20"/>
          <w:szCs w:val="20"/>
        </w:rPr>
        <w:t>Order t</w:t>
      </w:r>
      <w:r w:rsidR="006E7D1E" w:rsidRPr="00922746">
        <w:rPr>
          <w:rFonts w:ascii="Arial" w:hAnsi="Arial" w:cs="Arial"/>
          <w:sz w:val="20"/>
          <w:szCs w:val="20"/>
        </w:rPr>
        <w:t xml:space="preserve">o Show Cause and Affidavit for Temporary Order </w:t>
      </w:r>
      <w:r w:rsidR="00922746" w:rsidRPr="00922746">
        <w:rPr>
          <w:rFonts w:ascii="Arial" w:hAnsi="Arial" w:cs="Arial"/>
          <w:sz w:val="16"/>
          <w:szCs w:val="16"/>
        </w:rPr>
        <w:t>(see #2)</w:t>
      </w:r>
      <w:r w:rsidR="00922746">
        <w:rPr>
          <w:rFonts w:ascii="Arial" w:hAnsi="Arial" w:cs="Arial"/>
          <w:sz w:val="20"/>
          <w:szCs w:val="20"/>
        </w:rPr>
        <w:t xml:space="preserve"> </w:t>
      </w:r>
      <w:r w:rsidR="006E7D1E">
        <w:rPr>
          <w:rFonts w:ascii="Arial" w:hAnsi="Arial" w:cs="Arial"/>
          <w:sz w:val="20"/>
          <w:szCs w:val="20"/>
        </w:rPr>
        <w:t>you must attend the Temporary</w:t>
      </w:r>
      <w:r>
        <w:rPr>
          <w:rFonts w:ascii="Arial" w:hAnsi="Arial" w:cs="Arial"/>
          <w:sz w:val="20"/>
          <w:szCs w:val="20"/>
        </w:rPr>
        <w:t xml:space="preserve"> </w:t>
      </w:r>
      <w:r w:rsidR="006E7D1E">
        <w:rPr>
          <w:rFonts w:ascii="Arial" w:hAnsi="Arial" w:cs="Arial"/>
          <w:sz w:val="20"/>
          <w:szCs w:val="20"/>
        </w:rPr>
        <w:t>Hearing you requested to have a temporary order issued.</w:t>
      </w:r>
    </w:p>
    <w:p w:rsidR="006E7D1E" w:rsidRDefault="006E7D1E" w:rsidP="008321C4">
      <w:pPr>
        <w:autoSpaceDE w:val="0"/>
        <w:autoSpaceDN w:val="0"/>
        <w:adjustRightInd w:val="0"/>
        <w:jc w:val="both"/>
        <w:rPr>
          <w:rFonts w:ascii="Arial" w:hAnsi="Arial" w:cs="Arial"/>
          <w:sz w:val="20"/>
          <w:szCs w:val="20"/>
        </w:rPr>
      </w:pPr>
    </w:p>
    <w:p w:rsidR="006E7D1E" w:rsidRPr="00922746" w:rsidRDefault="006E7D1E" w:rsidP="00922746">
      <w:pPr>
        <w:autoSpaceDE w:val="0"/>
        <w:autoSpaceDN w:val="0"/>
        <w:adjustRightInd w:val="0"/>
        <w:ind w:left="630"/>
        <w:jc w:val="both"/>
        <w:rPr>
          <w:rFonts w:ascii="Arial" w:hAnsi="Arial" w:cs="Arial"/>
          <w:sz w:val="16"/>
          <w:szCs w:val="16"/>
        </w:rPr>
      </w:pPr>
      <w:r>
        <w:rPr>
          <w:rFonts w:ascii="Arial" w:hAnsi="Arial" w:cs="Arial"/>
          <w:sz w:val="20"/>
          <w:szCs w:val="20"/>
        </w:rPr>
        <w:t xml:space="preserve">If you and your spouse reach an agreement, you can complete and file a </w:t>
      </w:r>
      <w:r w:rsidRPr="00922746">
        <w:rPr>
          <w:rFonts w:ascii="Arial" w:hAnsi="Arial" w:cs="Arial"/>
          <w:sz w:val="20"/>
          <w:szCs w:val="20"/>
        </w:rPr>
        <w:t>Stipulation for Temporary Order</w:t>
      </w:r>
      <w:r w:rsidR="00922746" w:rsidRPr="00922746">
        <w:rPr>
          <w:rFonts w:ascii="Arial" w:hAnsi="Arial" w:cs="Arial"/>
          <w:sz w:val="20"/>
          <w:szCs w:val="20"/>
        </w:rPr>
        <w:t xml:space="preserve"> </w:t>
      </w:r>
      <w:r w:rsidR="00922746" w:rsidRPr="00922746">
        <w:rPr>
          <w:rFonts w:ascii="Arial" w:hAnsi="Arial" w:cs="Arial"/>
          <w:sz w:val="16"/>
          <w:szCs w:val="16"/>
        </w:rPr>
        <w:t>(</w:t>
      </w:r>
      <w:hyperlink r:id="rId16" w:history="1">
        <w:r w:rsidR="00922746" w:rsidRPr="00922746">
          <w:rPr>
            <w:rStyle w:val="Hyperlink"/>
            <w:rFonts w:ascii="Arial" w:hAnsi="Arial" w:cs="Arial"/>
            <w:sz w:val="16"/>
            <w:szCs w:val="16"/>
          </w:rPr>
          <w:t>FA-4126VA</w:t>
        </w:r>
      </w:hyperlink>
      <w:r w:rsidR="00922746" w:rsidRPr="00922746">
        <w:rPr>
          <w:rFonts w:ascii="Arial" w:hAnsi="Arial" w:cs="Arial"/>
          <w:sz w:val="16"/>
          <w:szCs w:val="16"/>
        </w:rPr>
        <w:t xml:space="preserve"> &amp; </w:t>
      </w:r>
      <w:hyperlink r:id="rId17" w:history="1">
        <w:r w:rsidR="00922746" w:rsidRPr="00922746">
          <w:rPr>
            <w:rStyle w:val="Hyperlink"/>
            <w:rFonts w:ascii="Arial" w:hAnsi="Arial" w:cs="Arial"/>
            <w:sz w:val="16"/>
            <w:szCs w:val="16"/>
          </w:rPr>
          <w:t>FA-4126VB</w:t>
        </w:r>
      </w:hyperlink>
      <w:r w:rsidR="00922746" w:rsidRPr="00922746">
        <w:rPr>
          <w:rFonts w:ascii="Arial" w:hAnsi="Arial" w:cs="Arial"/>
          <w:sz w:val="16"/>
          <w:szCs w:val="16"/>
        </w:rPr>
        <w:t xml:space="preserve"> with Minor Children or </w:t>
      </w:r>
      <w:hyperlink r:id="rId18" w:history="1">
        <w:r w:rsidR="00922746" w:rsidRPr="00922746">
          <w:rPr>
            <w:rStyle w:val="Hyperlink"/>
            <w:rFonts w:ascii="Arial" w:hAnsi="Arial" w:cs="Arial"/>
            <w:sz w:val="16"/>
            <w:szCs w:val="16"/>
          </w:rPr>
          <w:t>FA-4127VA</w:t>
        </w:r>
      </w:hyperlink>
      <w:r w:rsidR="00922746" w:rsidRPr="00922746">
        <w:rPr>
          <w:rFonts w:ascii="Arial" w:hAnsi="Arial" w:cs="Arial"/>
          <w:sz w:val="16"/>
          <w:szCs w:val="16"/>
        </w:rPr>
        <w:t xml:space="preserve"> &amp; </w:t>
      </w:r>
      <w:hyperlink r:id="rId19" w:history="1">
        <w:r w:rsidR="00922746" w:rsidRPr="00922746">
          <w:rPr>
            <w:rStyle w:val="Hyperlink"/>
            <w:rFonts w:ascii="Arial" w:hAnsi="Arial" w:cs="Arial"/>
            <w:sz w:val="16"/>
            <w:szCs w:val="16"/>
          </w:rPr>
          <w:t>FA-4127VB</w:t>
        </w:r>
      </w:hyperlink>
      <w:r w:rsidR="00922746" w:rsidRPr="00922746">
        <w:rPr>
          <w:rFonts w:ascii="Arial" w:hAnsi="Arial" w:cs="Arial"/>
          <w:sz w:val="16"/>
          <w:szCs w:val="16"/>
        </w:rPr>
        <w:t xml:space="preserve"> without Minor Children).</w:t>
      </w:r>
    </w:p>
    <w:p w:rsidR="006E7D1E" w:rsidRDefault="006E7D1E" w:rsidP="008321C4">
      <w:pPr>
        <w:autoSpaceDE w:val="0"/>
        <w:autoSpaceDN w:val="0"/>
        <w:adjustRightInd w:val="0"/>
        <w:jc w:val="both"/>
        <w:rPr>
          <w:rFonts w:ascii="Arial" w:hAnsi="Arial" w:cs="Arial"/>
          <w:sz w:val="20"/>
          <w:szCs w:val="20"/>
        </w:rPr>
      </w:pPr>
    </w:p>
    <w:p w:rsidR="006E7D1E" w:rsidRDefault="006E7D1E" w:rsidP="008321C4">
      <w:pPr>
        <w:autoSpaceDE w:val="0"/>
        <w:autoSpaceDN w:val="0"/>
        <w:adjustRightInd w:val="0"/>
        <w:ind w:left="630"/>
        <w:jc w:val="both"/>
        <w:rPr>
          <w:rFonts w:ascii="Arial" w:hAnsi="Arial" w:cs="Arial"/>
          <w:sz w:val="20"/>
          <w:szCs w:val="20"/>
        </w:rPr>
      </w:pPr>
      <w:r>
        <w:rPr>
          <w:rFonts w:ascii="Arial" w:hAnsi="Arial" w:cs="Arial"/>
          <w:sz w:val="20"/>
          <w:szCs w:val="20"/>
        </w:rPr>
        <w:t>If you and your spouse don't believe it is necessary to have a formal temporary order, you may ignore this step</w:t>
      </w:r>
    </w:p>
    <w:p w:rsidR="006E7D1E" w:rsidRDefault="006E7D1E" w:rsidP="008321C4">
      <w:pPr>
        <w:autoSpaceDE w:val="0"/>
        <w:autoSpaceDN w:val="0"/>
        <w:adjustRightInd w:val="0"/>
        <w:ind w:left="630"/>
        <w:jc w:val="both"/>
        <w:rPr>
          <w:rFonts w:ascii="Arial" w:hAnsi="Arial" w:cs="Arial"/>
          <w:sz w:val="20"/>
          <w:szCs w:val="20"/>
        </w:rPr>
      </w:pPr>
      <w:r>
        <w:rPr>
          <w:rFonts w:ascii="Arial" w:hAnsi="Arial" w:cs="Arial"/>
          <w:sz w:val="20"/>
          <w:szCs w:val="20"/>
        </w:rPr>
        <w:t>at this time. If the situation changes before the final hearing, either spouse may seek a temporary order.</w:t>
      </w:r>
    </w:p>
    <w:p w:rsidR="00D55084" w:rsidRPr="00AC0BA2" w:rsidRDefault="00D55084" w:rsidP="008321C4">
      <w:pPr>
        <w:jc w:val="both"/>
        <w:rPr>
          <w:rFonts w:ascii="Arial" w:hAnsi="Arial" w:cs="Arial"/>
        </w:rPr>
      </w:pPr>
    </w:p>
    <w:p w:rsidR="00C74BBB" w:rsidRPr="00C74BBB" w:rsidRDefault="00D55084" w:rsidP="008321C4">
      <w:pPr>
        <w:tabs>
          <w:tab w:val="left" w:pos="630"/>
        </w:tabs>
        <w:autoSpaceDE w:val="0"/>
        <w:autoSpaceDN w:val="0"/>
        <w:adjustRightInd w:val="0"/>
        <w:ind w:left="630" w:hanging="630"/>
        <w:jc w:val="both"/>
        <w:rPr>
          <w:rFonts w:ascii="Arial" w:hAnsi="Arial" w:cs="Arial"/>
          <w:b/>
          <w:bCs/>
          <w:color w:val="000000"/>
          <w:sz w:val="20"/>
          <w:szCs w:val="20"/>
        </w:rPr>
      </w:pPr>
      <w:r w:rsidRPr="00AC0BA2">
        <w:rPr>
          <w:rFonts w:ascii="Arial" w:hAnsi="Arial" w:cs="Arial"/>
          <w:b/>
          <w:bCs/>
        </w:rPr>
        <w:fldChar w:fldCharType="begin">
          <w:ffData>
            <w:name w:val="Check5"/>
            <w:enabled/>
            <w:calcOnExit w:val="0"/>
            <w:checkBox>
              <w:sizeAuto/>
              <w:default w:val="0"/>
            </w:checkBox>
          </w:ffData>
        </w:fldChar>
      </w:r>
      <w:bookmarkStart w:id="6" w:name="Check5"/>
      <w:r w:rsidRPr="00AC0BA2">
        <w:rPr>
          <w:rFonts w:ascii="Arial" w:hAnsi="Arial" w:cs="Arial"/>
          <w:b/>
          <w:bCs/>
        </w:rPr>
        <w:instrText xml:space="preserve"> FORMCHECKBOX </w:instrText>
      </w:r>
      <w:r w:rsidR="007C7852">
        <w:rPr>
          <w:rFonts w:ascii="Arial" w:hAnsi="Arial" w:cs="Arial"/>
          <w:b/>
          <w:bCs/>
        </w:rPr>
      </w:r>
      <w:r w:rsidR="007C7852">
        <w:rPr>
          <w:rFonts w:ascii="Arial" w:hAnsi="Arial" w:cs="Arial"/>
          <w:b/>
          <w:bCs/>
        </w:rPr>
        <w:fldChar w:fldCharType="separate"/>
      </w:r>
      <w:r w:rsidRPr="00AC0BA2">
        <w:rPr>
          <w:rFonts w:ascii="Arial" w:hAnsi="Arial" w:cs="Arial"/>
          <w:b/>
          <w:bCs/>
        </w:rPr>
        <w:fldChar w:fldCharType="end"/>
      </w:r>
      <w:bookmarkEnd w:id="6"/>
      <w:r w:rsidRPr="00AC0BA2">
        <w:rPr>
          <w:rFonts w:ascii="Arial" w:hAnsi="Arial" w:cs="Arial"/>
          <w:b/>
          <w:bCs/>
        </w:rPr>
        <w:t xml:space="preserve"> </w:t>
      </w:r>
      <w:r w:rsidR="002B28C2">
        <w:rPr>
          <w:rFonts w:ascii="Arial" w:hAnsi="Arial" w:cs="Arial"/>
          <w:b/>
          <w:bCs/>
          <w:sz w:val="20"/>
          <w:szCs w:val="20"/>
        </w:rPr>
        <w:t>6.</w:t>
      </w:r>
      <w:r w:rsidR="002B28C2">
        <w:rPr>
          <w:rFonts w:ascii="Arial" w:hAnsi="Arial" w:cs="Arial"/>
          <w:b/>
          <w:bCs/>
          <w:sz w:val="20"/>
          <w:szCs w:val="20"/>
        </w:rPr>
        <w:tab/>
      </w:r>
      <w:r w:rsidR="008321C4" w:rsidRPr="00C74BBB">
        <w:rPr>
          <w:rFonts w:ascii="Arial" w:hAnsi="Arial" w:cs="Arial"/>
          <w:b/>
          <w:bCs/>
          <w:color w:val="000000"/>
          <w:sz w:val="20"/>
          <w:szCs w:val="20"/>
        </w:rPr>
        <w:t>If there are minor children, complete any required parenting programs</w:t>
      </w:r>
      <w:r w:rsidR="002B7D0B" w:rsidRPr="00C74BBB">
        <w:rPr>
          <w:rFonts w:ascii="Arial" w:hAnsi="Arial" w:cs="Arial"/>
          <w:b/>
          <w:bCs/>
          <w:color w:val="000000"/>
          <w:sz w:val="20"/>
          <w:szCs w:val="20"/>
        </w:rPr>
        <w:t xml:space="preserve">. </w:t>
      </w:r>
    </w:p>
    <w:p w:rsidR="00C74BBB" w:rsidRPr="00C74BBB" w:rsidRDefault="00C74BBB" w:rsidP="008321C4">
      <w:pPr>
        <w:tabs>
          <w:tab w:val="left" w:pos="630"/>
        </w:tabs>
        <w:autoSpaceDE w:val="0"/>
        <w:autoSpaceDN w:val="0"/>
        <w:adjustRightInd w:val="0"/>
        <w:ind w:left="630" w:hanging="630"/>
        <w:jc w:val="both"/>
        <w:rPr>
          <w:rFonts w:ascii="Arial" w:hAnsi="Arial" w:cs="Arial"/>
          <w:b/>
          <w:bCs/>
          <w:color w:val="000000"/>
          <w:sz w:val="20"/>
          <w:szCs w:val="20"/>
        </w:rPr>
      </w:pPr>
    </w:p>
    <w:p w:rsidR="002B7D0B" w:rsidRDefault="002B7D0B" w:rsidP="00C74BBB">
      <w:pPr>
        <w:tabs>
          <w:tab w:val="left" w:pos="630"/>
        </w:tabs>
        <w:autoSpaceDE w:val="0"/>
        <w:autoSpaceDN w:val="0"/>
        <w:adjustRightInd w:val="0"/>
        <w:ind w:left="630"/>
        <w:jc w:val="both"/>
        <w:rPr>
          <w:rFonts w:ascii="Arial" w:hAnsi="Arial" w:cs="Arial"/>
          <w:b/>
          <w:bCs/>
          <w:color w:val="000000"/>
          <w:sz w:val="20"/>
          <w:szCs w:val="20"/>
        </w:rPr>
      </w:pPr>
      <w:r w:rsidRPr="00C74BBB">
        <w:rPr>
          <w:rFonts w:ascii="Arial" w:hAnsi="Arial" w:cs="Arial"/>
          <w:b/>
          <w:bCs/>
          <w:sz w:val="20"/>
          <w:szCs w:val="20"/>
        </w:rPr>
        <w:t xml:space="preserve">If you do not reach an agreement in mediation, you must file a proposed parenting plan </w:t>
      </w:r>
      <w:r w:rsidR="00922746" w:rsidRPr="00922746">
        <w:rPr>
          <w:rFonts w:ascii="Arial" w:hAnsi="Arial" w:cs="Arial"/>
          <w:b/>
          <w:bCs/>
          <w:sz w:val="16"/>
          <w:szCs w:val="16"/>
        </w:rPr>
        <w:t>(</w:t>
      </w:r>
      <w:hyperlink r:id="rId20" w:history="1">
        <w:r w:rsidR="00922746" w:rsidRPr="00922746">
          <w:rPr>
            <w:rStyle w:val="Hyperlink"/>
            <w:rFonts w:ascii="Arial" w:hAnsi="Arial" w:cs="Arial"/>
            <w:b/>
            <w:bCs/>
            <w:sz w:val="16"/>
            <w:szCs w:val="16"/>
          </w:rPr>
          <w:t>FA-4147V</w:t>
        </w:r>
      </w:hyperlink>
      <w:r w:rsidR="00922746" w:rsidRPr="00922746">
        <w:rPr>
          <w:rFonts w:ascii="Arial" w:hAnsi="Arial" w:cs="Arial"/>
          <w:b/>
          <w:bCs/>
          <w:sz w:val="16"/>
          <w:szCs w:val="16"/>
        </w:rPr>
        <w:t>)</w:t>
      </w:r>
      <w:r w:rsidR="00922746" w:rsidRPr="00C74BBB">
        <w:rPr>
          <w:rFonts w:ascii="Arial" w:hAnsi="Arial" w:cs="Arial"/>
          <w:b/>
          <w:bCs/>
          <w:sz w:val="20"/>
          <w:szCs w:val="20"/>
        </w:rPr>
        <w:t xml:space="preserve"> </w:t>
      </w:r>
      <w:r w:rsidRPr="00C74BBB">
        <w:rPr>
          <w:rFonts w:ascii="Arial" w:hAnsi="Arial" w:cs="Arial"/>
          <w:b/>
          <w:bCs/>
          <w:sz w:val="20"/>
          <w:szCs w:val="20"/>
        </w:rPr>
        <w:t>within 60 days of finishing mediation or as ordered by the court.</w:t>
      </w:r>
      <w:r w:rsidR="008321C4" w:rsidRPr="008321C4">
        <w:rPr>
          <w:rFonts w:ascii="Arial" w:hAnsi="Arial" w:cs="Arial"/>
          <w:b/>
          <w:bCs/>
          <w:color w:val="000000"/>
          <w:sz w:val="20"/>
          <w:szCs w:val="20"/>
        </w:rPr>
        <w:t xml:space="preserve"> </w:t>
      </w:r>
    </w:p>
    <w:p w:rsidR="00C466BC" w:rsidRDefault="00C466BC" w:rsidP="008321C4">
      <w:pPr>
        <w:tabs>
          <w:tab w:val="left" w:pos="630"/>
        </w:tabs>
        <w:autoSpaceDE w:val="0"/>
        <w:autoSpaceDN w:val="0"/>
        <w:adjustRightInd w:val="0"/>
        <w:ind w:left="630" w:hanging="630"/>
        <w:jc w:val="both"/>
        <w:rPr>
          <w:rFonts w:ascii="Arial" w:hAnsi="Arial" w:cs="Arial"/>
          <w:b/>
          <w:bCs/>
          <w:sz w:val="20"/>
          <w:szCs w:val="20"/>
        </w:rPr>
      </w:pPr>
    </w:p>
    <w:p w:rsidR="006E7D1E" w:rsidRDefault="00D55084" w:rsidP="008321C4">
      <w:pPr>
        <w:tabs>
          <w:tab w:val="left" w:pos="630"/>
        </w:tabs>
        <w:autoSpaceDE w:val="0"/>
        <w:autoSpaceDN w:val="0"/>
        <w:adjustRightInd w:val="0"/>
        <w:ind w:left="630" w:hanging="630"/>
        <w:jc w:val="both"/>
        <w:rPr>
          <w:rFonts w:ascii="Arial" w:hAnsi="Arial" w:cs="Arial"/>
          <w:sz w:val="20"/>
          <w:szCs w:val="20"/>
        </w:rPr>
      </w:pPr>
      <w:r w:rsidRPr="00AC0BA2">
        <w:rPr>
          <w:rFonts w:ascii="Arial" w:hAnsi="Arial" w:cs="Arial"/>
          <w:b/>
          <w:bCs/>
        </w:rPr>
        <w:fldChar w:fldCharType="begin">
          <w:ffData>
            <w:name w:val="Check7"/>
            <w:enabled/>
            <w:calcOnExit w:val="0"/>
            <w:checkBox>
              <w:sizeAuto/>
              <w:default w:val="0"/>
            </w:checkBox>
          </w:ffData>
        </w:fldChar>
      </w:r>
      <w:bookmarkStart w:id="7" w:name="Check7"/>
      <w:r w:rsidRPr="00AC0BA2">
        <w:rPr>
          <w:rFonts w:ascii="Arial" w:hAnsi="Arial" w:cs="Arial"/>
          <w:b/>
          <w:bCs/>
        </w:rPr>
        <w:instrText xml:space="preserve"> FORMCHECKBOX </w:instrText>
      </w:r>
      <w:r w:rsidR="007C7852">
        <w:rPr>
          <w:rFonts w:ascii="Arial" w:hAnsi="Arial" w:cs="Arial"/>
          <w:b/>
          <w:bCs/>
        </w:rPr>
      </w:r>
      <w:r w:rsidR="007C7852">
        <w:rPr>
          <w:rFonts w:ascii="Arial" w:hAnsi="Arial" w:cs="Arial"/>
          <w:b/>
          <w:bCs/>
        </w:rPr>
        <w:fldChar w:fldCharType="separate"/>
      </w:r>
      <w:r w:rsidRPr="00AC0BA2">
        <w:rPr>
          <w:rFonts w:ascii="Arial" w:hAnsi="Arial" w:cs="Arial"/>
          <w:b/>
          <w:bCs/>
        </w:rPr>
        <w:fldChar w:fldCharType="end"/>
      </w:r>
      <w:bookmarkEnd w:id="7"/>
      <w:r w:rsidRPr="00AC0BA2">
        <w:rPr>
          <w:rFonts w:ascii="Arial" w:hAnsi="Arial" w:cs="Arial"/>
          <w:b/>
          <w:bCs/>
        </w:rPr>
        <w:t xml:space="preserve"> </w:t>
      </w:r>
      <w:r w:rsidR="002B28C2">
        <w:rPr>
          <w:rFonts w:ascii="Arial" w:hAnsi="Arial" w:cs="Arial"/>
          <w:b/>
          <w:bCs/>
          <w:sz w:val="20"/>
          <w:szCs w:val="20"/>
        </w:rPr>
        <w:t xml:space="preserve">7. </w:t>
      </w:r>
      <w:r w:rsidR="002B28C2">
        <w:rPr>
          <w:rFonts w:ascii="Arial" w:hAnsi="Arial" w:cs="Arial"/>
          <w:b/>
          <w:bCs/>
          <w:sz w:val="20"/>
          <w:szCs w:val="20"/>
        </w:rPr>
        <w:tab/>
      </w:r>
      <w:r w:rsidR="006E7D1E">
        <w:rPr>
          <w:rFonts w:ascii="Arial" w:hAnsi="Arial" w:cs="Arial"/>
          <w:b/>
          <w:bCs/>
          <w:sz w:val="20"/>
          <w:szCs w:val="20"/>
        </w:rPr>
        <w:t xml:space="preserve">Obtain a date and time for the next hearing. </w:t>
      </w:r>
      <w:r w:rsidR="006E7D1E">
        <w:rPr>
          <w:rFonts w:ascii="Arial" w:hAnsi="Arial" w:cs="Arial"/>
          <w:sz w:val="20"/>
          <w:szCs w:val="20"/>
        </w:rPr>
        <w:t>In some counties the court automatically schedules the next</w:t>
      </w:r>
      <w:r w:rsidR="002B28C2">
        <w:rPr>
          <w:rFonts w:ascii="Arial" w:hAnsi="Arial" w:cs="Arial"/>
          <w:sz w:val="20"/>
          <w:szCs w:val="20"/>
        </w:rPr>
        <w:t xml:space="preserve"> </w:t>
      </w:r>
      <w:r w:rsidR="006E7D1E">
        <w:rPr>
          <w:rFonts w:ascii="Arial" w:hAnsi="Arial" w:cs="Arial"/>
          <w:sz w:val="20"/>
          <w:szCs w:val="20"/>
        </w:rPr>
        <w:t>hearing. In other counties you may have to contact the court to schedule the next hearing. This next hearing,</w:t>
      </w:r>
      <w:r w:rsidR="002B28C2">
        <w:rPr>
          <w:rFonts w:ascii="Arial" w:hAnsi="Arial" w:cs="Arial"/>
          <w:sz w:val="20"/>
          <w:szCs w:val="20"/>
        </w:rPr>
        <w:t xml:space="preserve"> </w:t>
      </w:r>
      <w:r w:rsidR="006E7D1E">
        <w:rPr>
          <w:rFonts w:ascii="Arial" w:hAnsi="Arial" w:cs="Arial"/>
          <w:sz w:val="20"/>
          <w:szCs w:val="20"/>
        </w:rPr>
        <w:t>depending on the county, may be the final hearing.</w:t>
      </w:r>
    </w:p>
    <w:p w:rsidR="00D55084" w:rsidRPr="00814C98" w:rsidRDefault="00D55084" w:rsidP="008321C4">
      <w:pPr>
        <w:jc w:val="both"/>
        <w:rPr>
          <w:rFonts w:ascii="Arial" w:hAnsi="Arial" w:cs="Arial"/>
          <w:sz w:val="16"/>
          <w:szCs w:val="16"/>
        </w:rPr>
      </w:pPr>
      <w:r w:rsidRPr="00AC0BA2">
        <w:rPr>
          <w:rFonts w:ascii="Arial" w:hAnsi="Arial" w:cs="Arial"/>
          <w:bCs/>
        </w:rPr>
        <w:t xml:space="preserve">  </w:t>
      </w:r>
    </w:p>
    <w:p w:rsidR="006E7D1E" w:rsidRDefault="00D55084" w:rsidP="008321C4">
      <w:pPr>
        <w:autoSpaceDE w:val="0"/>
        <w:autoSpaceDN w:val="0"/>
        <w:adjustRightInd w:val="0"/>
        <w:jc w:val="both"/>
        <w:rPr>
          <w:rFonts w:ascii="Arial" w:hAnsi="Arial" w:cs="Arial"/>
          <w:b/>
          <w:bCs/>
          <w:sz w:val="20"/>
          <w:szCs w:val="20"/>
        </w:rPr>
      </w:pPr>
      <w:r w:rsidRPr="00AC0BA2">
        <w:rPr>
          <w:rFonts w:ascii="Arial" w:hAnsi="Arial" w:cs="Arial"/>
          <w:b/>
          <w:bCs/>
        </w:rPr>
        <w:fldChar w:fldCharType="begin">
          <w:ffData>
            <w:name w:val="Check8"/>
            <w:enabled/>
            <w:calcOnExit w:val="0"/>
            <w:checkBox>
              <w:sizeAuto/>
              <w:default w:val="0"/>
            </w:checkBox>
          </w:ffData>
        </w:fldChar>
      </w:r>
      <w:bookmarkStart w:id="8" w:name="Check8"/>
      <w:r w:rsidRPr="00AC0BA2">
        <w:rPr>
          <w:rFonts w:ascii="Arial" w:hAnsi="Arial" w:cs="Arial"/>
          <w:b/>
          <w:bCs/>
        </w:rPr>
        <w:instrText xml:space="preserve"> FORMCHECKBOX </w:instrText>
      </w:r>
      <w:r w:rsidR="007C7852">
        <w:rPr>
          <w:rFonts w:ascii="Arial" w:hAnsi="Arial" w:cs="Arial"/>
          <w:b/>
          <w:bCs/>
        </w:rPr>
      </w:r>
      <w:r w:rsidR="007C7852">
        <w:rPr>
          <w:rFonts w:ascii="Arial" w:hAnsi="Arial" w:cs="Arial"/>
          <w:b/>
          <w:bCs/>
        </w:rPr>
        <w:fldChar w:fldCharType="separate"/>
      </w:r>
      <w:r w:rsidRPr="00AC0BA2">
        <w:rPr>
          <w:rFonts w:ascii="Arial" w:hAnsi="Arial" w:cs="Arial"/>
          <w:b/>
          <w:bCs/>
        </w:rPr>
        <w:fldChar w:fldCharType="end"/>
      </w:r>
      <w:bookmarkEnd w:id="8"/>
      <w:r w:rsidRPr="00AC0BA2">
        <w:rPr>
          <w:rFonts w:ascii="Arial" w:hAnsi="Arial" w:cs="Arial"/>
          <w:b/>
          <w:bCs/>
        </w:rPr>
        <w:t xml:space="preserve"> </w:t>
      </w:r>
      <w:r w:rsidR="006E7D1E">
        <w:rPr>
          <w:rFonts w:ascii="Arial" w:hAnsi="Arial" w:cs="Arial"/>
          <w:b/>
          <w:bCs/>
          <w:sz w:val="20"/>
          <w:szCs w:val="20"/>
        </w:rPr>
        <w:t>8.  Complete your paperwork for the final hearing:</w:t>
      </w:r>
    </w:p>
    <w:p w:rsidR="00C84ED2" w:rsidRPr="00C84ED2" w:rsidRDefault="00C84ED2" w:rsidP="00C84ED2">
      <w:pPr>
        <w:tabs>
          <w:tab w:val="left" w:pos="810"/>
          <w:tab w:val="left" w:pos="1080"/>
        </w:tabs>
        <w:autoSpaceDE w:val="0"/>
        <w:autoSpaceDN w:val="0"/>
        <w:adjustRightInd w:val="0"/>
        <w:ind w:firstLine="810"/>
        <w:jc w:val="both"/>
        <w:rPr>
          <w:rFonts w:ascii="Arial" w:hAnsi="Arial" w:cs="Arial"/>
          <w:sz w:val="20"/>
          <w:szCs w:val="20"/>
        </w:rPr>
      </w:pPr>
      <w:r w:rsidRPr="00C84ED2">
        <w:rPr>
          <w:rFonts w:ascii="Arial" w:hAnsi="Arial" w:cs="Arial"/>
          <w:sz w:val="20"/>
          <w:szCs w:val="20"/>
        </w:rPr>
        <w:t xml:space="preserve">a. </w:t>
      </w:r>
      <w:r w:rsidRPr="00C84ED2">
        <w:rPr>
          <w:rFonts w:ascii="Arial" w:hAnsi="Arial" w:cs="Arial"/>
          <w:sz w:val="20"/>
          <w:szCs w:val="20"/>
        </w:rPr>
        <w:tab/>
        <w:t xml:space="preserve">Marital Settlement </w:t>
      </w:r>
      <w:r w:rsidRPr="00C84ED2">
        <w:rPr>
          <w:rFonts w:ascii="Arial" w:hAnsi="Arial" w:cs="Arial"/>
          <w:sz w:val="16"/>
          <w:szCs w:val="16"/>
        </w:rPr>
        <w:t>(FA-4150 with Minor Children or FA-4151V without Minor Children)</w:t>
      </w:r>
    </w:p>
    <w:p w:rsidR="00C84ED2" w:rsidRPr="00C84ED2" w:rsidRDefault="00C84ED2" w:rsidP="00C84ED2">
      <w:pPr>
        <w:numPr>
          <w:ilvl w:val="0"/>
          <w:numId w:val="8"/>
        </w:numPr>
        <w:tabs>
          <w:tab w:val="left" w:pos="810"/>
        </w:tabs>
        <w:autoSpaceDE w:val="0"/>
        <w:autoSpaceDN w:val="0"/>
        <w:adjustRightInd w:val="0"/>
        <w:ind w:hanging="270"/>
        <w:jc w:val="both"/>
        <w:rPr>
          <w:rFonts w:ascii="Arial" w:hAnsi="Arial" w:cs="Arial"/>
          <w:sz w:val="20"/>
          <w:szCs w:val="20"/>
        </w:rPr>
      </w:pPr>
      <w:r w:rsidRPr="00C84ED2">
        <w:rPr>
          <w:rFonts w:ascii="Arial" w:hAnsi="Arial" w:cs="Arial"/>
          <w:sz w:val="20"/>
          <w:szCs w:val="20"/>
        </w:rPr>
        <w:t xml:space="preserve">Financial Disclosure Statements </w:t>
      </w:r>
      <w:r w:rsidRPr="00C84ED2">
        <w:rPr>
          <w:rFonts w:ascii="Arial" w:hAnsi="Arial" w:cs="Arial"/>
          <w:sz w:val="16"/>
          <w:szCs w:val="16"/>
        </w:rPr>
        <w:t>(FA-4139V)</w:t>
      </w:r>
    </w:p>
    <w:p w:rsidR="00C84ED2" w:rsidRPr="00C84ED2" w:rsidRDefault="006E7D1E" w:rsidP="00C84ED2">
      <w:pPr>
        <w:numPr>
          <w:ilvl w:val="0"/>
          <w:numId w:val="8"/>
        </w:numPr>
        <w:tabs>
          <w:tab w:val="left" w:pos="810"/>
        </w:tabs>
        <w:autoSpaceDE w:val="0"/>
        <w:autoSpaceDN w:val="0"/>
        <w:adjustRightInd w:val="0"/>
        <w:ind w:hanging="270"/>
        <w:jc w:val="both"/>
        <w:rPr>
          <w:rFonts w:ascii="Arial" w:hAnsi="Arial" w:cs="Arial"/>
          <w:sz w:val="20"/>
          <w:szCs w:val="20"/>
        </w:rPr>
      </w:pPr>
      <w:r w:rsidRPr="00C84ED2">
        <w:rPr>
          <w:rFonts w:ascii="Arial" w:hAnsi="Arial" w:cs="Arial"/>
          <w:sz w:val="20"/>
          <w:szCs w:val="20"/>
        </w:rPr>
        <w:t>Findings of Fact, Conclusions of Law, and Judgment of Divorce</w:t>
      </w:r>
      <w:r w:rsidR="00C84ED2" w:rsidRPr="00C84ED2">
        <w:rPr>
          <w:rFonts w:ascii="Arial" w:hAnsi="Arial" w:cs="Arial"/>
          <w:sz w:val="20"/>
          <w:szCs w:val="20"/>
        </w:rPr>
        <w:t xml:space="preserve"> </w:t>
      </w:r>
      <w:r w:rsidR="00C84ED2" w:rsidRPr="00C84ED2">
        <w:rPr>
          <w:rFonts w:ascii="Arial" w:hAnsi="Arial" w:cs="Arial"/>
          <w:sz w:val="16"/>
          <w:szCs w:val="16"/>
        </w:rPr>
        <w:t>(</w:t>
      </w:r>
      <w:hyperlink r:id="rId21" w:history="1">
        <w:r w:rsidR="00C84ED2" w:rsidRPr="00C84ED2">
          <w:rPr>
            <w:rStyle w:val="Hyperlink"/>
            <w:rFonts w:ascii="Arial" w:hAnsi="Arial" w:cs="Arial"/>
            <w:sz w:val="16"/>
            <w:szCs w:val="16"/>
          </w:rPr>
          <w:t>FA-4160VA</w:t>
        </w:r>
      </w:hyperlink>
      <w:r w:rsidR="00C84ED2" w:rsidRPr="00C84ED2">
        <w:rPr>
          <w:rFonts w:ascii="Arial" w:hAnsi="Arial" w:cs="Arial"/>
          <w:sz w:val="16"/>
          <w:szCs w:val="16"/>
        </w:rPr>
        <w:t xml:space="preserve"> with Minor Children or </w:t>
      </w:r>
    </w:p>
    <w:p w:rsidR="006E7D1E" w:rsidRPr="00C84ED2" w:rsidRDefault="00C84ED2" w:rsidP="00C84ED2">
      <w:pPr>
        <w:tabs>
          <w:tab w:val="left" w:pos="810"/>
          <w:tab w:val="left" w:pos="6750"/>
        </w:tabs>
        <w:autoSpaceDE w:val="0"/>
        <w:autoSpaceDN w:val="0"/>
        <w:adjustRightInd w:val="0"/>
        <w:ind w:left="1080"/>
        <w:jc w:val="both"/>
        <w:rPr>
          <w:rFonts w:ascii="Arial" w:hAnsi="Arial" w:cs="Arial"/>
          <w:sz w:val="20"/>
          <w:szCs w:val="20"/>
        </w:rPr>
      </w:pPr>
      <w:r w:rsidRPr="00C84ED2">
        <w:rPr>
          <w:rFonts w:ascii="Arial" w:hAnsi="Arial" w:cs="Arial"/>
          <w:sz w:val="16"/>
          <w:szCs w:val="16"/>
        </w:rPr>
        <w:tab/>
        <w:t xml:space="preserve"> </w:t>
      </w:r>
      <w:hyperlink r:id="rId22" w:history="1">
        <w:r w:rsidRPr="00C84ED2">
          <w:rPr>
            <w:rStyle w:val="Hyperlink"/>
            <w:rFonts w:ascii="Arial" w:hAnsi="Arial" w:cs="Arial"/>
            <w:sz w:val="16"/>
            <w:szCs w:val="16"/>
          </w:rPr>
          <w:t>FA-4161VA</w:t>
        </w:r>
      </w:hyperlink>
      <w:r w:rsidRPr="00C84ED2">
        <w:rPr>
          <w:rFonts w:ascii="Arial" w:hAnsi="Arial" w:cs="Arial"/>
          <w:sz w:val="16"/>
          <w:szCs w:val="16"/>
        </w:rPr>
        <w:t xml:space="preserve"> without Minor Children)</w:t>
      </w:r>
    </w:p>
    <w:p w:rsidR="006E7D1E" w:rsidRDefault="006E7D1E" w:rsidP="008321C4">
      <w:pPr>
        <w:numPr>
          <w:ilvl w:val="0"/>
          <w:numId w:val="8"/>
        </w:numPr>
        <w:tabs>
          <w:tab w:val="left" w:pos="810"/>
        </w:tabs>
        <w:autoSpaceDE w:val="0"/>
        <w:autoSpaceDN w:val="0"/>
        <w:adjustRightInd w:val="0"/>
        <w:ind w:hanging="270"/>
        <w:jc w:val="both"/>
        <w:rPr>
          <w:rFonts w:ascii="Arial" w:hAnsi="Arial" w:cs="Arial"/>
          <w:sz w:val="20"/>
          <w:szCs w:val="20"/>
        </w:rPr>
      </w:pPr>
      <w:r>
        <w:rPr>
          <w:rFonts w:ascii="Arial" w:hAnsi="Arial" w:cs="Arial"/>
          <w:sz w:val="20"/>
          <w:szCs w:val="20"/>
        </w:rPr>
        <w:t>Vital Statistics Form (from the Clerk of Circuit Court office)</w:t>
      </w:r>
    </w:p>
    <w:p w:rsidR="00D03EC0" w:rsidRPr="00C74BBB" w:rsidRDefault="00D03EC0" w:rsidP="008321C4">
      <w:pPr>
        <w:numPr>
          <w:ilvl w:val="0"/>
          <w:numId w:val="8"/>
        </w:numPr>
        <w:tabs>
          <w:tab w:val="left" w:pos="810"/>
        </w:tabs>
        <w:autoSpaceDE w:val="0"/>
        <w:autoSpaceDN w:val="0"/>
        <w:adjustRightInd w:val="0"/>
        <w:ind w:hanging="270"/>
        <w:jc w:val="both"/>
        <w:rPr>
          <w:rFonts w:ascii="Arial" w:hAnsi="Arial" w:cs="Arial"/>
          <w:sz w:val="20"/>
          <w:szCs w:val="20"/>
        </w:rPr>
      </w:pPr>
      <w:r w:rsidRPr="00C74BBB">
        <w:rPr>
          <w:rFonts w:ascii="Arial" w:hAnsi="Arial" w:cs="Arial"/>
          <w:sz w:val="20"/>
          <w:szCs w:val="20"/>
        </w:rPr>
        <w:t>Any other forms required by the Court</w:t>
      </w:r>
    </w:p>
    <w:p w:rsidR="00D55084" w:rsidRPr="00814C98" w:rsidRDefault="00D55084" w:rsidP="008321C4">
      <w:pPr>
        <w:jc w:val="both"/>
        <w:rPr>
          <w:rFonts w:ascii="Arial" w:hAnsi="Arial" w:cs="Arial"/>
          <w:sz w:val="16"/>
          <w:szCs w:val="16"/>
        </w:rPr>
      </w:pPr>
    </w:p>
    <w:p w:rsidR="006E7D1E" w:rsidRDefault="006E7D1E" w:rsidP="008321C4">
      <w:pPr>
        <w:autoSpaceDE w:val="0"/>
        <w:autoSpaceDN w:val="0"/>
        <w:adjustRightInd w:val="0"/>
        <w:jc w:val="both"/>
        <w:rPr>
          <w:rFonts w:ascii="Arial" w:hAnsi="Arial" w:cs="Arial"/>
          <w:sz w:val="20"/>
          <w:szCs w:val="20"/>
        </w:rPr>
      </w:pPr>
      <w:r w:rsidRPr="00AC0BA2">
        <w:rPr>
          <w:rFonts w:ascii="Arial" w:hAnsi="Arial" w:cs="Arial"/>
          <w:b/>
          <w:bCs/>
        </w:rPr>
        <w:fldChar w:fldCharType="begin">
          <w:ffData>
            <w:name w:val="Check8"/>
            <w:enabled/>
            <w:calcOnExit w:val="0"/>
            <w:checkBox>
              <w:sizeAuto/>
              <w:default w:val="0"/>
            </w:checkBox>
          </w:ffData>
        </w:fldChar>
      </w:r>
      <w:r w:rsidRPr="00AC0BA2">
        <w:rPr>
          <w:rFonts w:ascii="Arial" w:hAnsi="Arial" w:cs="Arial"/>
          <w:b/>
          <w:bCs/>
        </w:rPr>
        <w:instrText xml:space="preserve"> FORMCHECKBOX </w:instrText>
      </w:r>
      <w:r w:rsidR="007C7852">
        <w:rPr>
          <w:rFonts w:ascii="Arial" w:hAnsi="Arial" w:cs="Arial"/>
          <w:b/>
          <w:bCs/>
        </w:rPr>
      </w:r>
      <w:r w:rsidR="007C7852">
        <w:rPr>
          <w:rFonts w:ascii="Arial" w:hAnsi="Arial" w:cs="Arial"/>
          <w:b/>
          <w:bCs/>
        </w:rPr>
        <w:fldChar w:fldCharType="separate"/>
      </w:r>
      <w:r w:rsidRPr="00AC0BA2">
        <w:rPr>
          <w:rFonts w:ascii="Arial" w:hAnsi="Arial" w:cs="Arial"/>
          <w:b/>
          <w:bCs/>
        </w:rPr>
        <w:fldChar w:fldCharType="end"/>
      </w:r>
      <w:r w:rsidRPr="00AC0BA2">
        <w:rPr>
          <w:rFonts w:ascii="Arial" w:hAnsi="Arial" w:cs="Arial"/>
          <w:b/>
          <w:bCs/>
        </w:rPr>
        <w:t xml:space="preserve"> </w:t>
      </w:r>
      <w:r>
        <w:rPr>
          <w:rFonts w:ascii="Arial" w:hAnsi="Arial" w:cs="Arial"/>
          <w:b/>
          <w:bCs/>
          <w:sz w:val="20"/>
          <w:szCs w:val="20"/>
        </w:rPr>
        <w:t xml:space="preserve">9.  Attend your final hearing. </w:t>
      </w:r>
      <w:r>
        <w:rPr>
          <w:rFonts w:ascii="Arial" w:hAnsi="Arial" w:cs="Arial"/>
          <w:sz w:val="20"/>
          <w:szCs w:val="20"/>
        </w:rPr>
        <w:t>Arrive early, be prepared, bring your paperwork, and be polite.</w:t>
      </w:r>
    </w:p>
    <w:p w:rsidR="006E7D1E" w:rsidRPr="00814C98" w:rsidRDefault="006E7D1E" w:rsidP="008321C4">
      <w:pPr>
        <w:autoSpaceDE w:val="0"/>
        <w:autoSpaceDN w:val="0"/>
        <w:adjustRightInd w:val="0"/>
        <w:jc w:val="both"/>
        <w:rPr>
          <w:rFonts w:ascii="Arial" w:hAnsi="Arial" w:cs="Arial"/>
          <w:sz w:val="16"/>
          <w:szCs w:val="16"/>
        </w:rPr>
      </w:pPr>
    </w:p>
    <w:p w:rsidR="006E7D1E" w:rsidRPr="00377AED" w:rsidRDefault="006E7D1E" w:rsidP="008321C4">
      <w:pPr>
        <w:tabs>
          <w:tab w:val="left" w:pos="630"/>
        </w:tabs>
        <w:autoSpaceDE w:val="0"/>
        <w:autoSpaceDN w:val="0"/>
        <w:adjustRightInd w:val="0"/>
        <w:ind w:left="630" w:hanging="630"/>
        <w:jc w:val="both"/>
        <w:rPr>
          <w:rFonts w:ascii="Arial" w:hAnsi="Arial" w:cs="Arial"/>
          <w:sz w:val="20"/>
          <w:szCs w:val="20"/>
        </w:rPr>
      </w:pPr>
      <w:r w:rsidRPr="00AC0BA2">
        <w:rPr>
          <w:rFonts w:ascii="Arial" w:hAnsi="Arial" w:cs="Arial"/>
          <w:b/>
          <w:bCs/>
        </w:rPr>
        <w:fldChar w:fldCharType="begin">
          <w:ffData>
            <w:name w:val="Check8"/>
            <w:enabled/>
            <w:calcOnExit w:val="0"/>
            <w:checkBox>
              <w:sizeAuto/>
              <w:default w:val="0"/>
            </w:checkBox>
          </w:ffData>
        </w:fldChar>
      </w:r>
      <w:r w:rsidRPr="00AC0BA2">
        <w:rPr>
          <w:rFonts w:ascii="Arial" w:hAnsi="Arial" w:cs="Arial"/>
          <w:b/>
          <w:bCs/>
        </w:rPr>
        <w:instrText xml:space="preserve"> FORMCHECKBOX </w:instrText>
      </w:r>
      <w:r w:rsidR="007C7852">
        <w:rPr>
          <w:rFonts w:ascii="Arial" w:hAnsi="Arial" w:cs="Arial"/>
          <w:b/>
          <w:bCs/>
        </w:rPr>
      </w:r>
      <w:r w:rsidR="007C7852">
        <w:rPr>
          <w:rFonts w:ascii="Arial" w:hAnsi="Arial" w:cs="Arial"/>
          <w:b/>
          <w:bCs/>
        </w:rPr>
        <w:fldChar w:fldCharType="separate"/>
      </w:r>
      <w:r w:rsidRPr="00AC0BA2">
        <w:rPr>
          <w:rFonts w:ascii="Arial" w:hAnsi="Arial" w:cs="Arial"/>
          <w:b/>
          <w:bCs/>
        </w:rPr>
        <w:fldChar w:fldCharType="end"/>
      </w:r>
      <w:r w:rsidR="002B28C2">
        <w:rPr>
          <w:rFonts w:ascii="Arial" w:hAnsi="Arial" w:cs="Arial"/>
          <w:b/>
          <w:bCs/>
          <w:sz w:val="20"/>
          <w:szCs w:val="20"/>
        </w:rPr>
        <w:t>10.</w:t>
      </w:r>
      <w:r w:rsidR="002B28C2">
        <w:rPr>
          <w:rFonts w:ascii="Arial" w:hAnsi="Arial" w:cs="Arial"/>
          <w:b/>
          <w:bCs/>
          <w:sz w:val="20"/>
          <w:szCs w:val="20"/>
        </w:rPr>
        <w:tab/>
      </w:r>
      <w:r>
        <w:rPr>
          <w:rFonts w:ascii="Arial" w:hAnsi="Arial" w:cs="Arial"/>
          <w:b/>
          <w:bCs/>
          <w:sz w:val="20"/>
          <w:szCs w:val="20"/>
        </w:rPr>
        <w:t xml:space="preserve">Complete any other documents required after the final hearing. </w:t>
      </w:r>
      <w:r>
        <w:rPr>
          <w:rFonts w:ascii="Arial" w:hAnsi="Arial" w:cs="Arial"/>
          <w:sz w:val="20"/>
          <w:szCs w:val="20"/>
        </w:rPr>
        <w:t>Sign car titles and real estate deeds</w:t>
      </w:r>
      <w:r w:rsidR="002E004E">
        <w:rPr>
          <w:rFonts w:ascii="Arial" w:hAnsi="Arial" w:cs="Arial"/>
          <w:sz w:val="20"/>
          <w:szCs w:val="20"/>
        </w:rPr>
        <w:t>;</w:t>
      </w:r>
      <w:r w:rsidR="002B28C2">
        <w:rPr>
          <w:rFonts w:ascii="Arial" w:hAnsi="Arial" w:cs="Arial"/>
          <w:sz w:val="20"/>
          <w:szCs w:val="20"/>
        </w:rPr>
        <w:t xml:space="preserve"> </w:t>
      </w:r>
      <w:r>
        <w:rPr>
          <w:rFonts w:ascii="Arial" w:hAnsi="Arial" w:cs="Arial"/>
          <w:sz w:val="20"/>
          <w:szCs w:val="20"/>
        </w:rPr>
        <w:t>complete documents</w:t>
      </w:r>
      <w:r w:rsidR="002E004E">
        <w:rPr>
          <w:rFonts w:ascii="Arial" w:hAnsi="Arial" w:cs="Arial"/>
          <w:sz w:val="20"/>
          <w:szCs w:val="20"/>
        </w:rPr>
        <w:t xml:space="preserve"> to divide pension plans (QDRO);</w:t>
      </w:r>
      <w:r>
        <w:rPr>
          <w:rFonts w:ascii="Arial" w:hAnsi="Arial" w:cs="Arial"/>
          <w:sz w:val="20"/>
          <w:szCs w:val="20"/>
        </w:rPr>
        <w:t xml:space="preserve"> change beneficia</w:t>
      </w:r>
      <w:r w:rsidR="002E004E">
        <w:rPr>
          <w:rFonts w:ascii="Arial" w:hAnsi="Arial" w:cs="Arial"/>
          <w:sz w:val="20"/>
          <w:szCs w:val="20"/>
        </w:rPr>
        <w:t>ries on life insurance policies;</w:t>
      </w:r>
      <w:r>
        <w:rPr>
          <w:rFonts w:ascii="Arial" w:hAnsi="Arial" w:cs="Arial"/>
          <w:sz w:val="20"/>
          <w:szCs w:val="20"/>
        </w:rPr>
        <w:t xml:space="preserve"> revise</w:t>
      </w:r>
      <w:r w:rsidR="002B28C2">
        <w:rPr>
          <w:rFonts w:ascii="Arial" w:hAnsi="Arial" w:cs="Arial"/>
          <w:sz w:val="20"/>
          <w:szCs w:val="20"/>
        </w:rPr>
        <w:t xml:space="preserve"> </w:t>
      </w:r>
      <w:r>
        <w:rPr>
          <w:rFonts w:ascii="Arial" w:hAnsi="Arial" w:cs="Arial"/>
          <w:sz w:val="20"/>
          <w:szCs w:val="20"/>
        </w:rPr>
        <w:t>your will, and other matters when appropriate.</w:t>
      </w:r>
    </w:p>
    <w:p w:rsidR="00C34059" w:rsidRPr="002B28C2" w:rsidRDefault="003F6D27" w:rsidP="00B750EC">
      <w:pPr>
        <w:pStyle w:val="Heading2"/>
        <w:rPr>
          <w:strike/>
          <w:color w:val="000000"/>
          <w:highlight w:val="yellow"/>
        </w:rPr>
      </w:pPr>
      <w:r>
        <w:rPr>
          <w:highlight w:val="yellow"/>
        </w:rPr>
        <w:br w:type="page"/>
      </w:r>
      <w:r w:rsidR="00454C31">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-138896</wp:posOffset>
                </wp:positionH>
                <wp:positionV relativeFrom="paragraph">
                  <wp:posOffset>40511</wp:posOffset>
                </wp:positionV>
                <wp:extent cx="7090410" cy="8667115"/>
                <wp:effectExtent l="0" t="0" r="15240" b="19685"/>
                <wp:wrapNone/>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0410" cy="8667115"/>
                          <a:chOff x="0" y="0"/>
                          <a:chExt cx="7090229" cy="8666843"/>
                        </a:xfrm>
                      </wpg:grpSpPr>
                      <wps:wsp>
                        <wps:cNvPr id="59" name="Text Box 4"/>
                        <wps:cNvSpPr txBox="1">
                          <a:spLocks noChangeArrowheads="1"/>
                        </wps:cNvSpPr>
                        <wps:spPr bwMode="auto">
                          <a:xfrm>
                            <a:off x="622998" y="552660"/>
                            <a:ext cx="5918200" cy="392430"/>
                          </a:xfrm>
                          <a:prstGeom prst="rect">
                            <a:avLst/>
                          </a:prstGeom>
                          <a:solidFill>
                            <a:srgbClr val="FFFFFF"/>
                          </a:solidFill>
                          <a:ln w="9525">
                            <a:solidFill>
                              <a:srgbClr val="000000"/>
                            </a:solidFill>
                            <a:miter lim="800000"/>
                            <a:headEnd/>
                            <a:tailEnd/>
                          </a:ln>
                        </wps:spPr>
                        <wps:txbx>
                          <w:txbxContent>
                            <w:p w:rsidR="00344451" w:rsidRPr="00B12ECB" w:rsidRDefault="00344451" w:rsidP="00344451">
                              <w:pPr>
                                <w:jc w:val="center"/>
                                <w:rPr>
                                  <w:rFonts w:ascii="Arial" w:hAnsi="Arial" w:cs="Arial"/>
                                  <w:sz w:val="20"/>
                                  <w:szCs w:val="20"/>
                                </w:rPr>
                              </w:pPr>
                              <w:r w:rsidRPr="00B12ECB">
                                <w:rPr>
                                  <w:rFonts w:ascii="Arial" w:hAnsi="Arial" w:cs="Arial"/>
                                  <w:sz w:val="20"/>
                                  <w:szCs w:val="20"/>
                                </w:rPr>
                                <w:t>This flow chart gives a general outline of divorce proceedings in Wisconsin.  The procedures in every county are a little bit different.  Please refer to the procedural checklist section of this guide.</w:t>
                              </w:r>
                            </w:p>
                          </w:txbxContent>
                        </wps:txbx>
                        <wps:bodyPr rot="0" vert="horz" wrap="square" lIns="91440" tIns="45720" rIns="91440" bIns="45720" anchor="t" anchorCtr="0" upright="1">
                          <a:spAutoFit/>
                        </wps:bodyPr>
                      </wps:wsp>
                      <wps:wsp>
                        <wps:cNvPr id="60" name="AutoShape 28"/>
                        <wps:cNvSpPr>
                          <a:spLocks noChangeArrowheads="1"/>
                        </wps:cNvSpPr>
                        <wps:spPr bwMode="auto">
                          <a:xfrm>
                            <a:off x="391886" y="0"/>
                            <a:ext cx="6465570" cy="469900"/>
                          </a:xfrm>
                          <a:prstGeom prst="bevel">
                            <a:avLst>
                              <a:gd name="adj" fmla="val 12500"/>
                            </a:avLst>
                          </a:prstGeom>
                          <a:solidFill>
                            <a:srgbClr val="FFFFFF"/>
                          </a:solidFill>
                          <a:ln w="9525">
                            <a:solidFill>
                              <a:srgbClr val="000000"/>
                            </a:solidFill>
                            <a:miter lim="800000"/>
                            <a:headEnd/>
                            <a:tailEnd/>
                          </a:ln>
                        </wps:spPr>
                        <wps:txbx>
                          <w:txbxContent>
                            <w:p w:rsidR="00344451" w:rsidRPr="00B12ECB" w:rsidRDefault="00344451" w:rsidP="00344451">
                              <w:pPr>
                                <w:jc w:val="center"/>
                                <w:rPr>
                                  <w:rFonts w:ascii="Arial" w:hAnsi="Arial" w:cs="Arial"/>
                                  <w:smallCaps/>
                                  <w:sz w:val="32"/>
                                  <w:szCs w:val="32"/>
                                </w:rPr>
                              </w:pPr>
                              <w:r w:rsidRPr="00B12ECB">
                                <w:rPr>
                                  <w:rFonts w:ascii="Arial" w:hAnsi="Arial" w:cs="Arial"/>
                                  <w:smallCaps/>
                                  <w:sz w:val="32"/>
                                  <w:szCs w:val="32"/>
                                </w:rPr>
                                <w:t>Basic Steps for Getting a Divorce/Legal Separation</w:t>
                              </w:r>
                            </w:p>
                          </w:txbxContent>
                        </wps:txbx>
                        <wps:bodyPr rot="0" vert="horz" wrap="square" lIns="91440" tIns="45720" rIns="91440" bIns="45720" anchor="t" anchorCtr="0" upright="1">
                          <a:noAutofit/>
                        </wps:bodyPr>
                      </wps:wsp>
                      <wpg:grpSp>
                        <wpg:cNvPr id="61" name="Group 54"/>
                        <wpg:cNvGrpSpPr/>
                        <wpg:grpSpPr>
                          <a:xfrm>
                            <a:off x="0" y="1090246"/>
                            <a:ext cx="7090229" cy="7576597"/>
                            <a:chOff x="0" y="0"/>
                            <a:chExt cx="7090229" cy="7576597"/>
                          </a:xfrm>
                        </wpg:grpSpPr>
                        <wps:wsp>
                          <wps:cNvPr id="62" name="AutoShape 2"/>
                          <wps:cNvSpPr>
                            <a:spLocks noChangeArrowheads="1"/>
                          </wps:cNvSpPr>
                          <wps:spPr bwMode="auto">
                            <a:xfrm>
                              <a:off x="1652954" y="1848897"/>
                              <a:ext cx="1371600" cy="901700"/>
                            </a:xfrm>
                            <a:prstGeom prst="flowChartDocument">
                              <a:avLst/>
                            </a:prstGeom>
                            <a:solidFill>
                              <a:srgbClr val="FFFFFF"/>
                            </a:solidFill>
                            <a:ln w="9525">
                              <a:solidFill>
                                <a:srgbClr val="000000"/>
                              </a:solidFill>
                              <a:miter lim="800000"/>
                              <a:headEnd/>
                              <a:tailEnd/>
                            </a:ln>
                          </wps:spPr>
                          <wps:txbx>
                            <w:txbxContent>
                              <w:p w:rsidR="00344451" w:rsidRDefault="00344451" w:rsidP="00344451">
                                <w:pPr>
                                  <w:jc w:val="center"/>
                                  <w:rPr>
                                    <w:sz w:val="18"/>
                                    <w:szCs w:val="18"/>
                                  </w:rPr>
                                </w:pPr>
                                <w:r w:rsidRPr="000065F0">
                                  <w:rPr>
                                    <w:sz w:val="18"/>
                                    <w:szCs w:val="18"/>
                                  </w:rPr>
                                  <w:t xml:space="preserve">Complete the Joint Petition form </w:t>
                                </w:r>
                              </w:p>
                              <w:p w:rsidR="00344451" w:rsidRDefault="007C7852" w:rsidP="00344451">
                                <w:pPr>
                                  <w:jc w:val="center"/>
                                  <w:rPr>
                                    <w:sz w:val="18"/>
                                    <w:szCs w:val="18"/>
                                  </w:rPr>
                                </w:pPr>
                                <w:hyperlink r:id="rId23" w:history="1">
                                  <w:r w:rsidR="00344451" w:rsidRPr="009D2C67">
                                    <w:rPr>
                                      <w:rStyle w:val="Hyperlink"/>
                                      <w:sz w:val="18"/>
                                      <w:szCs w:val="18"/>
                                    </w:rPr>
                                    <w:t>FA-4110V</w:t>
                                  </w:r>
                                </w:hyperlink>
                                <w:r w:rsidR="00344451" w:rsidRPr="000065F0">
                                  <w:rPr>
                                    <w:sz w:val="18"/>
                                    <w:szCs w:val="18"/>
                                  </w:rPr>
                                  <w:t xml:space="preserve"> or </w:t>
                                </w:r>
                                <w:hyperlink r:id="rId24" w:history="1">
                                  <w:r w:rsidR="00344451" w:rsidRPr="009D2C67">
                                    <w:rPr>
                                      <w:rStyle w:val="Hyperlink"/>
                                      <w:sz w:val="18"/>
                                      <w:szCs w:val="18"/>
                                    </w:rPr>
                                    <w:t>FA-4111V</w:t>
                                  </w:r>
                                </w:hyperlink>
                              </w:p>
                              <w:p w:rsidR="00344451" w:rsidRPr="000065F0" w:rsidRDefault="00344451" w:rsidP="00344451">
                                <w:pPr>
                                  <w:jc w:val="center"/>
                                  <w:rPr>
                                    <w:sz w:val="18"/>
                                    <w:szCs w:val="18"/>
                                  </w:rPr>
                                </w:pPr>
                                <w:r w:rsidRPr="000065F0">
                                  <w:rPr>
                                    <w:sz w:val="18"/>
                                    <w:szCs w:val="18"/>
                                  </w:rPr>
                                  <w:t xml:space="preserve"> and </w:t>
                                </w:r>
                                <w:hyperlink r:id="rId25" w:history="1">
                                  <w:r w:rsidRPr="009D2C67">
                                    <w:rPr>
                                      <w:rStyle w:val="Hyperlink"/>
                                      <w:sz w:val="18"/>
                                      <w:szCs w:val="18"/>
                                    </w:rPr>
                                    <w:t>GF-179</w:t>
                                  </w:r>
                                </w:hyperlink>
                              </w:p>
                            </w:txbxContent>
                          </wps:txbx>
                          <wps:bodyPr rot="0" vert="horz" wrap="square" lIns="91440" tIns="45720" rIns="91440" bIns="45720" anchor="t" anchorCtr="0" upright="1">
                            <a:noAutofit/>
                          </wps:bodyPr>
                        </wps:wsp>
                        <wps:wsp>
                          <wps:cNvPr id="63" name="AutoShape 5"/>
                          <wps:cNvSpPr>
                            <a:spLocks noChangeArrowheads="1"/>
                          </wps:cNvSpPr>
                          <wps:spPr bwMode="auto">
                            <a:xfrm>
                              <a:off x="2868805" y="0"/>
                              <a:ext cx="1358900" cy="685800"/>
                            </a:xfrm>
                            <a:prstGeom prst="diamond">
                              <a:avLst/>
                            </a:prstGeom>
                            <a:solidFill>
                              <a:srgbClr val="FFFFFF"/>
                            </a:solidFill>
                            <a:ln w="9525">
                              <a:solidFill>
                                <a:srgbClr val="000000"/>
                              </a:solidFill>
                              <a:miter lim="800000"/>
                              <a:headEnd/>
                              <a:tailEnd/>
                            </a:ln>
                          </wps:spPr>
                          <wps:txbx>
                            <w:txbxContent>
                              <w:p w:rsidR="00344451" w:rsidRPr="008242F4" w:rsidRDefault="00344451" w:rsidP="00344451">
                                <w:pPr>
                                  <w:jc w:val="center"/>
                                  <w:rPr>
                                    <w:sz w:val="18"/>
                                    <w:szCs w:val="18"/>
                                  </w:rPr>
                                </w:pPr>
                                <w:r w:rsidRPr="008242F4">
                                  <w:rPr>
                                    <w:sz w:val="18"/>
                                    <w:szCs w:val="18"/>
                                  </w:rPr>
                                  <w:t>Decide how</w:t>
                                </w:r>
                              </w:p>
                              <w:p w:rsidR="00344451" w:rsidRPr="008242F4" w:rsidRDefault="00344451" w:rsidP="00344451">
                                <w:pPr>
                                  <w:jc w:val="center"/>
                                  <w:rPr>
                                    <w:sz w:val="18"/>
                                    <w:szCs w:val="18"/>
                                  </w:rPr>
                                </w:pPr>
                                <w:r w:rsidRPr="008242F4">
                                  <w:rPr>
                                    <w:sz w:val="18"/>
                                    <w:szCs w:val="18"/>
                                  </w:rPr>
                                  <w:t>you will file</w:t>
                                </w:r>
                              </w:p>
                            </w:txbxContent>
                          </wps:txbx>
                          <wps:bodyPr rot="0" vert="horz" wrap="square" lIns="91440" tIns="45720" rIns="91440" bIns="45720" anchor="t" anchorCtr="0" upright="1">
                            <a:noAutofit/>
                          </wps:bodyPr>
                        </wps:wsp>
                        <wps:wsp>
                          <wps:cNvPr id="64" name="AutoShape 8"/>
                          <wps:cNvSpPr>
                            <a:spLocks noChangeArrowheads="1"/>
                          </wps:cNvSpPr>
                          <wps:spPr bwMode="auto">
                            <a:xfrm>
                              <a:off x="4129873" y="1813728"/>
                              <a:ext cx="1358900" cy="914400"/>
                            </a:xfrm>
                            <a:prstGeom prst="flowChartDocument">
                              <a:avLst/>
                            </a:prstGeom>
                            <a:solidFill>
                              <a:srgbClr val="FFFFFF"/>
                            </a:solidFill>
                            <a:ln w="9525">
                              <a:solidFill>
                                <a:srgbClr val="000000"/>
                              </a:solidFill>
                              <a:miter lim="800000"/>
                              <a:headEnd/>
                              <a:tailEnd/>
                            </a:ln>
                          </wps:spPr>
                          <wps:txbx>
                            <w:txbxContent>
                              <w:p w:rsidR="00344451" w:rsidRPr="000065F0" w:rsidRDefault="00344451" w:rsidP="00344451">
                                <w:pPr>
                                  <w:jc w:val="center"/>
                                  <w:rPr>
                                    <w:sz w:val="18"/>
                                    <w:szCs w:val="18"/>
                                  </w:rPr>
                                </w:pPr>
                                <w:r w:rsidRPr="000065F0">
                                  <w:rPr>
                                    <w:sz w:val="18"/>
                                    <w:szCs w:val="18"/>
                                  </w:rPr>
                                  <w:t xml:space="preserve">Complete the Summons and Petition forms </w:t>
                                </w:r>
                              </w:p>
                              <w:p w:rsidR="00344451" w:rsidRPr="000065F0" w:rsidRDefault="007C7852" w:rsidP="00344451">
                                <w:pPr>
                                  <w:jc w:val="center"/>
                                  <w:rPr>
                                    <w:sz w:val="18"/>
                                    <w:szCs w:val="18"/>
                                  </w:rPr>
                                </w:pPr>
                                <w:hyperlink r:id="rId26" w:history="1">
                                  <w:r w:rsidR="00344451" w:rsidRPr="009D2C67">
                                    <w:rPr>
                                      <w:rStyle w:val="Hyperlink"/>
                                      <w:sz w:val="18"/>
                                      <w:szCs w:val="18"/>
                                    </w:rPr>
                                    <w:t>FA-4104V</w:t>
                                  </w:r>
                                </w:hyperlink>
                                <w:r w:rsidR="00344451" w:rsidRPr="000065F0">
                                  <w:rPr>
                                    <w:sz w:val="18"/>
                                    <w:szCs w:val="18"/>
                                  </w:rPr>
                                  <w:t xml:space="preserve"> or </w:t>
                                </w:r>
                                <w:hyperlink r:id="rId27" w:history="1">
                                  <w:r w:rsidR="00344451" w:rsidRPr="009D2C67">
                                    <w:rPr>
                                      <w:rStyle w:val="Hyperlink"/>
                                      <w:sz w:val="18"/>
                                      <w:szCs w:val="18"/>
                                    </w:rPr>
                                    <w:t>FA-4105V</w:t>
                                  </w:r>
                                </w:hyperlink>
                              </w:p>
                              <w:p w:rsidR="00344451" w:rsidRPr="000065F0" w:rsidRDefault="007C7852" w:rsidP="00344451">
                                <w:pPr>
                                  <w:jc w:val="center"/>
                                  <w:rPr>
                                    <w:sz w:val="18"/>
                                    <w:szCs w:val="18"/>
                                  </w:rPr>
                                </w:pPr>
                                <w:hyperlink r:id="rId28" w:history="1">
                                  <w:r w:rsidR="00344451" w:rsidRPr="009D2C67">
                                    <w:rPr>
                                      <w:rStyle w:val="Hyperlink"/>
                                      <w:sz w:val="18"/>
                                      <w:szCs w:val="18"/>
                                    </w:rPr>
                                    <w:t>FA-4108V</w:t>
                                  </w:r>
                                </w:hyperlink>
                                <w:r w:rsidR="00344451" w:rsidRPr="000065F0">
                                  <w:rPr>
                                    <w:sz w:val="18"/>
                                    <w:szCs w:val="18"/>
                                  </w:rPr>
                                  <w:t xml:space="preserve"> or </w:t>
                                </w:r>
                                <w:hyperlink r:id="rId29" w:history="1">
                                  <w:r w:rsidR="00344451" w:rsidRPr="009D2C67">
                                    <w:rPr>
                                      <w:rStyle w:val="Hyperlink"/>
                                      <w:sz w:val="18"/>
                                      <w:szCs w:val="18"/>
                                    </w:rPr>
                                    <w:t>FA-4109V</w:t>
                                  </w:r>
                                </w:hyperlink>
                              </w:p>
                              <w:p w:rsidR="00344451" w:rsidRPr="000065F0" w:rsidRDefault="00344451" w:rsidP="00344451">
                                <w:pPr>
                                  <w:jc w:val="center"/>
                                  <w:rPr>
                                    <w:sz w:val="18"/>
                                    <w:szCs w:val="18"/>
                                  </w:rPr>
                                </w:pPr>
                                <w:r w:rsidRPr="000065F0">
                                  <w:rPr>
                                    <w:sz w:val="18"/>
                                    <w:szCs w:val="18"/>
                                  </w:rPr>
                                  <w:t xml:space="preserve">and </w:t>
                                </w:r>
                                <w:hyperlink r:id="rId30" w:history="1">
                                  <w:r w:rsidRPr="009D2C67">
                                    <w:rPr>
                                      <w:rStyle w:val="Hyperlink"/>
                                      <w:sz w:val="18"/>
                                      <w:szCs w:val="18"/>
                                    </w:rPr>
                                    <w:t>GF-179</w:t>
                                  </w:r>
                                </w:hyperlink>
                              </w:p>
                            </w:txbxContent>
                          </wps:txbx>
                          <wps:bodyPr rot="0" vert="horz" wrap="square" lIns="91440" tIns="45720" rIns="91440" bIns="45720" anchor="t" anchorCtr="0" upright="1">
                            <a:noAutofit/>
                          </wps:bodyPr>
                        </wps:wsp>
                        <wps:wsp>
                          <wps:cNvPr id="65" name="AutoShape 10"/>
                          <wps:cNvSpPr>
                            <a:spLocks noChangeArrowheads="1"/>
                          </wps:cNvSpPr>
                          <wps:spPr bwMode="auto">
                            <a:xfrm>
                              <a:off x="1853921" y="3597310"/>
                              <a:ext cx="579755" cy="408940"/>
                            </a:xfrm>
                            <a:prstGeom prst="diamond">
                              <a:avLst/>
                            </a:prstGeom>
                            <a:solidFill>
                              <a:srgbClr val="FFFFFF"/>
                            </a:solidFill>
                            <a:ln w="9525">
                              <a:solidFill>
                                <a:srgbClr val="000000"/>
                              </a:solidFill>
                              <a:miter lim="800000"/>
                              <a:headEnd/>
                              <a:tailEnd/>
                            </a:ln>
                          </wps:spPr>
                          <wps:txbx>
                            <w:txbxContent>
                              <w:p w:rsidR="00344451" w:rsidRPr="000065F0" w:rsidRDefault="00344451" w:rsidP="00344451">
                                <w:pPr>
                                  <w:jc w:val="center"/>
                                  <w:rPr>
                                    <w:sz w:val="18"/>
                                    <w:szCs w:val="18"/>
                                  </w:rPr>
                                </w:pPr>
                                <w:r w:rsidRPr="000065F0">
                                  <w:rPr>
                                    <w:sz w:val="18"/>
                                    <w:szCs w:val="18"/>
                                  </w:rPr>
                                  <w:t>Yes</w:t>
                                </w:r>
                              </w:p>
                            </w:txbxContent>
                          </wps:txbx>
                          <wps:bodyPr rot="0" vert="horz" wrap="square" lIns="91440" tIns="45720" rIns="91440" bIns="45720" anchor="t" anchorCtr="0" upright="1">
                            <a:noAutofit/>
                          </wps:bodyPr>
                        </wps:wsp>
                        <wps:wsp>
                          <wps:cNvPr id="66" name="AutoShape 11"/>
                          <wps:cNvSpPr>
                            <a:spLocks noChangeArrowheads="1"/>
                          </wps:cNvSpPr>
                          <wps:spPr bwMode="auto">
                            <a:xfrm>
                              <a:off x="4637315" y="3577214"/>
                              <a:ext cx="579755" cy="408940"/>
                            </a:xfrm>
                            <a:prstGeom prst="diamond">
                              <a:avLst/>
                            </a:prstGeom>
                            <a:solidFill>
                              <a:srgbClr val="FFFFFF"/>
                            </a:solidFill>
                            <a:ln w="9525">
                              <a:solidFill>
                                <a:srgbClr val="000000"/>
                              </a:solidFill>
                              <a:miter lim="800000"/>
                              <a:headEnd/>
                              <a:tailEnd/>
                            </a:ln>
                          </wps:spPr>
                          <wps:txbx>
                            <w:txbxContent>
                              <w:p w:rsidR="00344451" w:rsidRPr="000065F0" w:rsidRDefault="00344451" w:rsidP="00344451">
                                <w:pPr>
                                  <w:jc w:val="center"/>
                                  <w:rPr>
                                    <w:sz w:val="18"/>
                                    <w:szCs w:val="18"/>
                                  </w:rPr>
                                </w:pPr>
                                <w:r w:rsidRPr="000065F0">
                                  <w:rPr>
                                    <w:sz w:val="18"/>
                                    <w:szCs w:val="18"/>
                                  </w:rPr>
                                  <w:t>No</w:t>
                                </w:r>
                              </w:p>
                            </w:txbxContent>
                          </wps:txbx>
                          <wps:bodyPr rot="0" vert="horz" wrap="square" lIns="91440" tIns="45720" rIns="91440" bIns="45720" anchor="t" anchorCtr="0" upright="1">
                            <a:noAutofit/>
                          </wps:bodyPr>
                        </wps:wsp>
                        <wps:wsp>
                          <wps:cNvPr id="67" name="AutoShape 12"/>
                          <wps:cNvSpPr>
                            <a:spLocks noChangeArrowheads="1"/>
                          </wps:cNvSpPr>
                          <wps:spPr bwMode="auto">
                            <a:xfrm>
                              <a:off x="1441939" y="4190163"/>
                              <a:ext cx="1579245" cy="1028700"/>
                            </a:xfrm>
                            <a:prstGeom prst="flowChartDocument">
                              <a:avLst/>
                            </a:prstGeom>
                            <a:solidFill>
                              <a:srgbClr val="FFFFFF"/>
                            </a:solidFill>
                            <a:ln w="9525">
                              <a:solidFill>
                                <a:srgbClr val="000000"/>
                              </a:solidFill>
                              <a:miter lim="800000"/>
                              <a:headEnd/>
                              <a:tailEnd/>
                            </a:ln>
                          </wps:spPr>
                          <wps:txbx>
                            <w:txbxContent>
                              <w:p w:rsidR="00344451" w:rsidRPr="000065F0" w:rsidRDefault="00344451" w:rsidP="00344451">
                                <w:pPr>
                                  <w:jc w:val="center"/>
                                  <w:rPr>
                                    <w:sz w:val="18"/>
                                    <w:szCs w:val="18"/>
                                  </w:rPr>
                                </w:pPr>
                                <w:r w:rsidRPr="000065F0">
                                  <w:rPr>
                                    <w:sz w:val="18"/>
                                    <w:szCs w:val="18"/>
                                  </w:rPr>
                                  <w:t>Complete Order to Show Cause and Affidavit for Temporary Order</w:t>
                                </w:r>
                              </w:p>
                              <w:p w:rsidR="00344451" w:rsidRPr="003347BC" w:rsidRDefault="007C7852" w:rsidP="00344451">
                                <w:pPr>
                                  <w:spacing w:line="180" w:lineRule="exact"/>
                                  <w:jc w:val="center"/>
                                  <w:rPr>
                                    <w:sz w:val="18"/>
                                    <w:szCs w:val="18"/>
                                  </w:rPr>
                                </w:pPr>
                                <w:hyperlink r:id="rId31" w:history="1">
                                  <w:r w:rsidR="00344451" w:rsidRPr="009D2C67">
                                    <w:rPr>
                                      <w:rStyle w:val="Hyperlink"/>
                                      <w:sz w:val="18"/>
                                      <w:szCs w:val="18"/>
                                    </w:rPr>
                                    <w:t>FA-4128VA</w:t>
                                  </w:r>
                                </w:hyperlink>
                                <w:r w:rsidR="00344451" w:rsidRPr="003347BC">
                                  <w:rPr>
                                    <w:sz w:val="18"/>
                                    <w:szCs w:val="18"/>
                                  </w:rPr>
                                  <w:t xml:space="preserve"> &amp; </w:t>
                                </w:r>
                                <w:hyperlink r:id="rId32" w:history="1">
                                  <w:r w:rsidR="00344451" w:rsidRPr="009D2C67">
                                    <w:rPr>
                                      <w:rStyle w:val="Hyperlink"/>
                                      <w:sz w:val="18"/>
                                      <w:szCs w:val="18"/>
                                    </w:rPr>
                                    <w:t>FA-4128VB</w:t>
                                  </w:r>
                                </w:hyperlink>
                              </w:p>
                              <w:p w:rsidR="00344451" w:rsidRPr="003347BC" w:rsidRDefault="00344451" w:rsidP="00344451">
                                <w:pPr>
                                  <w:spacing w:line="180" w:lineRule="exact"/>
                                  <w:jc w:val="center"/>
                                  <w:rPr>
                                    <w:sz w:val="18"/>
                                    <w:szCs w:val="18"/>
                                  </w:rPr>
                                </w:pPr>
                                <w:r w:rsidRPr="003347BC">
                                  <w:rPr>
                                    <w:sz w:val="18"/>
                                    <w:szCs w:val="18"/>
                                  </w:rPr>
                                  <w:t>or</w:t>
                                </w:r>
                              </w:p>
                              <w:p w:rsidR="00344451" w:rsidRPr="000065F0" w:rsidRDefault="007C7852" w:rsidP="00344451">
                                <w:pPr>
                                  <w:spacing w:line="180" w:lineRule="exact"/>
                                  <w:jc w:val="center"/>
                                  <w:rPr>
                                    <w:sz w:val="18"/>
                                    <w:szCs w:val="18"/>
                                  </w:rPr>
                                </w:pPr>
                                <w:hyperlink r:id="rId33" w:history="1">
                                  <w:r w:rsidR="00344451" w:rsidRPr="009D2C67">
                                    <w:rPr>
                                      <w:rStyle w:val="Hyperlink"/>
                                      <w:sz w:val="18"/>
                                      <w:szCs w:val="18"/>
                                    </w:rPr>
                                    <w:t>FA-4129VA</w:t>
                                  </w:r>
                                </w:hyperlink>
                                <w:r w:rsidR="00344451" w:rsidRPr="003347BC">
                                  <w:rPr>
                                    <w:sz w:val="18"/>
                                    <w:szCs w:val="18"/>
                                  </w:rPr>
                                  <w:t xml:space="preserve"> &amp; </w:t>
                                </w:r>
                                <w:hyperlink r:id="rId34" w:history="1">
                                  <w:r w:rsidR="00344451" w:rsidRPr="009D2C67">
                                    <w:rPr>
                                      <w:rStyle w:val="Hyperlink"/>
                                      <w:sz w:val="18"/>
                                      <w:szCs w:val="18"/>
                                    </w:rPr>
                                    <w:t>FA-4129VB</w:t>
                                  </w:r>
                                </w:hyperlink>
                              </w:p>
                            </w:txbxContent>
                          </wps:txbx>
                          <wps:bodyPr rot="0" vert="horz" wrap="square" lIns="91440" tIns="45720" rIns="91440" bIns="45720" anchor="t" anchorCtr="0" upright="1">
                            <a:noAutofit/>
                          </wps:bodyPr>
                        </wps:wsp>
                        <wps:wsp>
                          <wps:cNvPr id="68" name="AutoShape 13"/>
                          <wps:cNvSpPr>
                            <a:spLocks noChangeArrowheads="1"/>
                          </wps:cNvSpPr>
                          <wps:spPr bwMode="auto">
                            <a:xfrm>
                              <a:off x="4129873" y="4190163"/>
                              <a:ext cx="1739900" cy="966470"/>
                            </a:xfrm>
                            <a:prstGeom prst="flowChartDocument">
                              <a:avLst/>
                            </a:prstGeom>
                            <a:solidFill>
                              <a:srgbClr val="FFFFFF"/>
                            </a:solidFill>
                            <a:ln w="9525">
                              <a:solidFill>
                                <a:srgbClr val="000000"/>
                              </a:solidFill>
                              <a:miter lim="800000"/>
                              <a:headEnd/>
                              <a:tailEnd/>
                            </a:ln>
                          </wps:spPr>
                          <wps:txbx>
                            <w:txbxContent>
                              <w:p w:rsidR="00344451" w:rsidRPr="000065F0" w:rsidRDefault="00344451" w:rsidP="00344451">
                                <w:pPr>
                                  <w:jc w:val="center"/>
                                  <w:rPr>
                                    <w:sz w:val="18"/>
                                    <w:szCs w:val="18"/>
                                  </w:rPr>
                                </w:pPr>
                                <w:r w:rsidRPr="000065F0">
                                  <w:rPr>
                                    <w:sz w:val="18"/>
                                    <w:szCs w:val="18"/>
                                  </w:rPr>
                                  <w:t>Complete</w:t>
                                </w:r>
                              </w:p>
                              <w:p w:rsidR="00344451" w:rsidRPr="00617408" w:rsidRDefault="00344451" w:rsidP="00344451">
                                <w:pPr>
                                  <w:jc w:val="center"/>
                                  <w:rPr>
                                    <w:sz w:val="20"/>
                                    <w:szCs w:val="18"/>
                                  </w:rPr>
                                </w:pPr>
                                <w:r w:rsidRPr="000065F0">
                                  <w:rPr>
                                    <w:sz w:val="18"/>
                                    <w:szCs w:val="18"/>
                                  </w:rPr>
                                  <w:t xml:space="preserve">Stipulation for Temporary </w:t>
                                </w:r>
                                <w:r w:rsidRPr="00617408">
                                  <w:rPr>
                                    <w:sz w:val="20"/>
                                    <w:szCs w:val="18"/>
                                  </w:rPr>
                                  <w:t>Order</w:t>
                                </w:r>
                              </w:p>
                              <w:p w:rsidR="00344451" w:rsidRPr="003347BC" w:rsidRDefault="007C7852" w:rsidP="00344451">
                                <w:pPr>
                                  <w:jc w:val="center"/>
                                  <w:rPr>
                                    <w:sz w:val="18"/>
                                    <w:szCs w:val="18"/>
                                  </w:rPr>
                                </w:pPr>
                                <w:hyperlink r:id="rId35" w:history="1">
                                  <w:r w:rsidR="00344451" w:rsidRPr="009D2C67">
                                    <w:rPr>
                                      <w:rStyle w:val="Hyperlink"/>
                                      <w:sz w:val="18"/>
                                      <w:szCs w:val="18"/>
                                    </w:rPr>
                                    <w:t>FA-4126VA</w:t>
                                  </w:r>
                                </w:hyperlink>
                                <w:r w:rsidR="00344451" w:rsidRPr="003347BC">
                                  <w:rPr>
                                    <w:sz w:val="18"/>
                                    <w:szCs w:val="18"/>
                                  </w:rPr>
                                  <w:t xml:space="preserve"> &amp; </w:t>
                                </w:r>
                                <w:hyperlink r:id="rId36" w:history="1">
                                  <w:r w:rsidR="00344451" w:rsidRPr="009D2C67">
                                    <w:rPr>
                                      <w:rStyle w:val="Hyperlink"/>
                                      <w:sz w:val="18"/>
                                      <w:szCs w:val="18"/>
                                    </w:rPr>
                                    <w:t>FA-4126VB</w:t>
                                  </w:r>
                                </w:hyperlink>
                              </w:p>
                              <w:p w:rsidR="00344451" w:rsidRPr="003347BC" w:rsidRDefault="00344451" w:rsidP="00344451">
                                <w:pPr>
                                  <w:jc w:val="center"/>
                                  <w:rPr>
                                    <w:sz w:val="18"/>
                                    <w:szCs w:val="18"/>
                                  </w:rPr>
                                </w:pPr>
                                <w:r w:rsidRPr="003347BC">
                                  <w:rPr>
                                    <w:sz w:val="18"/>
                                    <w:szCs w:val="18"/>
                                  </w:rPr>
                                  <w:t xml:space="preserve">or </w:t>
                                </w:r>
                              </w:p>
                              <w:p w:rsidR="00344451" w:rsidRPr="000065F0" w:rsidRDefault="007C7852" w:rsidP="00344451">
                                <w:pPr>
                                  <w:jc w:val="center"/>
                                  <w:rPr>
                                    <w:sz w:val="18"/>
                                    <w:szCs w:val="18"/>
                                  </w:rPr>
                                </w:pPr>
                                <w:hyperlink r:id="rId37" w:history="1">
                                  <w:r w:rsidR="00344451" w:rsidRPr="009D2C67">
                                    <w:rPr>
                                      <w:rStyle w:val="Hyperlink"/>
                                      <w:sz w:val="18"/>
                                      <w:szCs w:val="18"/>
                                    </w:rPr>
                                    <w:t>FA-4127VA</w:t>
                                  </w:r>
                                </w:hyperlink>
                                <w:r w:rsidR="00344451" w:rsidRPr="003347BC">
                                  <w:rPr>
                                    <w:sz w:val="18"/>
                                    <w:szCs w:val="18"/>
                                  </w:rPr>
                                  <w:t xml:space="preserve"> &amp; </w:t>
                                </w:r>
                                <w:hyperlink r:id="rId38" w:history="1">
                                  <w:r w:rsidR="00344451" w:rsidRPr="009D2C67">
                                    <w:rPr>
                                      <w:rStyle w:val="Hyperlink"/>
                                      <w:sz w:val="18"/>
                                      <w:szCs w:val="18"/>
                                    </w:rPr>
                                    <w:t>FA-4127VB</w:t>
                                  </w:r>
                                </w:hyperlink>
                              </w:p>
                            </w:txbxContent>
                          </wps:txbx>
                          <wps:bodyPr rot="0" vert="horz" wrap="square" lIns="91440" tIns="45720" rIns="91440" bIns="45720" anchor="t" anchorCtr="0" upright="1">
                            <a:noAutofit/>
                          </wps:bodyPr>
                        </wps:wsp>
                        <wps:wsp>
                          <wps:cNvPr id="69" name="Text Box 17"/>
                          <wps:cNvSpPr txBox="1">
                            <a:spLocks noChangeArrowheads="1"/>
                          </wps:cNvSpPr>
                          <wps:spPr bwMode="auto">
                            <a:xfrm>
                              <a:off x="0" y="5506497"/>
                              <a:ext cx="1130300" cy="609600"/>
                            </a:xfrm>
                            <a:prstGeom prst="rect">
                              <a:avLst/>
                            </a:prstGeom>
                            <a:solidFill>
                              <a:srgbClr val="FFFFFF"/>
                            </a:solidFill>
                            <a:ln w="9525">
                              <a:solidFill>
                                <a:srgbClr val="000000"/>
                              </a:solidFill>
                              <a:miter lim="800000"/>
                              <a:headEnd/>
                              <a:tailEnd/>
                            </a:ln>
                          </wps:spPr>
                          <wps:txbx>
                            <w:txbxContent>
                              <w:p w:rsidR="00344451" w:rsidRPr="000065F0" w:rsidRDefault="00344451" w:rsidP="00344451">
                                <w:pPr>
                                  <w:jc w:val="center"/>
                                  <w:rPr>
                                    <w:sz w:val="18"/>
                                    <w:szCs w:val="18"/>
                                  </w:rPr>
                                </w:pPr>
                                <w:r w:rsidRPr="000065F0">
                                  <w:rPr>
                                    <w:sz w:val="18"/>
                                    <w:szCs w:val="18"/>
                                  </w:rPr>
                                  <w:t>File the documents and pay the filing fee to the Clerk of the Circuit Court</w:t>
                                </w:r>
                              </w:p>
                            </w:txbxContent>
                          </wps:txbx>
                          <wps:bodyPr rot="0" vert="horz" wrap="square" lIns="91440" tIns="45720" rIns="91440" bIns="45720" anchor="t" anchorCtr="0" upright="1">
                            <a:noAutofit/>
                          </wps:bodyPr>
                        </wps:wsp>
                        <wps:wsp>
                          <wps:cNvPr id="70" name="Text Box 18"/>
                          <wps:cNvSpPr txBox="1">
                            <a:spLocks noChangeArrowheads="1"/>
                          </wps:cNvSpPr>
                          <wps:spPr bwMode="auto">
                            <a:xfrm>
                              <a:off x="1446963" y="5411038"/>
                              <a:ext cx="1168400" cy="889000"/>
                            </a:xfrm>
                            <a:prstGeom prst="rect">
                              <a:avLst/>
                            </a:prstGeom>
                            <a:solidFill>
                              <a:srgbClr val="FFFFFF"/>
                            </a:solidFill>
                            <a:ln w="9525">
                              <a:solidFill>
                                <a:srgbClr val="000000"/>
                              </a:solidFill>
                              <a:miter lim="800000"/>
                              <a:headEnd/>
                              <a:tailEnd/>
                            </a:ln>
                          </wps:spPr>
                          <wps:txbx>
                            <w:txbxContent>
                              <w:p w:rsidR="00344451" w:rsidRPr="000065F0" w:rsidRDefault="00344451" w:rsidP="00344451">
                                <w:pPr>
                                  <w:jc w:val="center"/>
                                  <w:rPr>
                                    <w:sz w:val="18"/>
                                    <w:szCs w:val="18"/>
                                  </w:rPr>
                                </w:pPr>
                                <w:r w:rsidRPr="000065F0">
                                  <w:rPr>
                                    <w:sz w:val="18"/>
                                    <w:szCs w:val="18"/>
                                  </w:rPr>
                                  <w:t xml:space="preserve">Complete service (see </w:t>
                                </w:r>
                                <w:hyperlink r:id="rId39" w:history="1">
                                  <w:r w:rsidRPr="00C66248">
                                    <w:rPr>
                                      <w:rStyle w:val="Hyperlink"/>
                                      <w:sz w:val="18"/>
                                      <w:szCs w:val="18"/>
                                    </w:rPr>
                                    <w:t>FA-5000V</w:t>
                                  </w:r>
                                </w:hyperlink>
                                <w:r w:rsidRPr="000065F0">
                                  <w:rPr>
                                    <w:sz w:val="18"/>
                                    <w:szCs w:val="18"/>
                                  </w:rPr>
                                  <w:t xml:space="preserve"> for deadlines and procedures). </w:t>
                                </w:r>
                                <w:r>
                                  <w:rPr>
                                    <w:sz w:val="18"/>
                                    <w:szCs w:val="18"/>
                                  </w:rPr>
                                  <w:t xml:space="preserve"> A</w:t>
                                </w:r>
                                <w:r w:rsidRPr="000065F0">
                                  <w:rPr>
                                    <w:sz w:val="18"/>
                                    <w:szCs w:val="18"/>
                                  </w:rPr>
                                  <w:t>ttend temporary hearing, if necessary</w:t>
                                </w:r>
                              </w:p>
                            </w:txbxContent>
                          </wps:txbx>
                          <wps:bodyPr rot="0" vert="horz" wrap="square" lIns="91440" tIns="45720" rIns="91440" bIns="45720" anchor="t" anchorCtr="0" upright="1">
                            <a:noAutofit/>
                          </wps:bodyPr>
                        </wps:wsp>
                        <wps:wsp>
                          <wps:cNvPr id="72" name="Text Box 20"/>
                          <wps:cNvSpPr txBox="1">
                            <a:spLocks noChangeArrowheads="1"/>
                          </wps:cNvSpPr>
                          <wps:spPr bwMode="auto">
                            <a:xfrm>
                              <a:off x="4496638" y="5461279"/>
                              <a:ext cx="1295400" cy="762000"/>
                            </a:xfrm>
                            <a:prstGeom prst="rect">
                              <a:avLst/>
                            </a:prstGeom>
                            <a:solidFill>
                              <a:srgbClr val="FFFFFF"/>
                            </a:solidFill>
                            <a:ln w="9525">
                              <a:solidFill>
                                <a:srgbClr val="000000"/>
                              </a:solidFill>
                              <a:miter lim="800000"/>
                              <a:headEnd/>
                              <a:tailEnd/>
                            </a:ln>
                          </wps:spPr>
                          <wps:txbx>
                            <w:txbxContent>
                              <w:p w:rsidR="00344451" w:rsidRPr="000065F0" w:rsidRDefault="00344451" w:rsidP="00344451">
                                <w:pPr>
                                  <w:jc w:val="center"/>
                                  <w:rPr>
                                    <w:sz w:val="18"/>
                                    <w:szCs w:val="18"/>
                                  </w:rPr>
                                </w:pPr>
                                <w:r w:rsidRPr="000065F0">
                                  <w:rPr>
                                    <w:sz w:val="18"/>
                                    <w:szCs w:val="18"/>
                                  </w:rPr>
                                  <w:t>If there are minor children, complete any required parenting programs and file any required documents</w:t>
                                </w:r>
                              </w:p>
                            </w:txbxContent>
                          </wps:txbx>
                          <wps:bodyPr rot="0" vert="horz" wrap="square" lIns="91440" tIns="45720" rIns="91440" bIns="45720" anchor="t" anchorCtr="0" upright="1">
                            <a:noAutofit/>
                          </wps:bodyPr>
                        </wps:wsp>
                        <wps:wsp>
                          <wps:cNvPr id="73" name="Text Box 21"/>
                          <wps:cNvSpPr txBox="1">
                            <a:spLocks noChangeArrowheads="1"/>
                          </wps:cNvSpPr>
                          <wps:spPr bwMode="auto">
                            <a:xfrm>
                              <a:off x="6074229" y="5622053"/>
                              <a:ext cx="1016000" cy="482600"/>
                            </a:xfrm>
                            <a:prstGeom prst="rect">
                              <a:avLst/>
                            </a:prstGeom>
                            <a:solidFill>
                              <a:srgbClr val="FFFFFF"/>
                            </a:solidFill>
                            <a:ln w="9525">
                              <a:solidFill>
                                <a:srgbClr val="000000"/>
                              </a:solidFill>
                              <a:miter lim="800000"/>
                              <a:headEnd/>
                              <a:tailEnd/>
                            </a:ln>
                          </wps:spPr>
                          <wps:txbx>
                            <w:txbxContent>
                              <w:p w:rsidR="00344451" w:rsidRPr="000065F0" w:rsidRDefault="00344451" w:rsidP="00344451">
                                <w:pPr>
                                  <w:jc w:val="center"/>
                                  <w:rPr>
                                    <w:sz w:val="18"/>
                                    <w:szCs w:val="18"/>
                                  </w:rPr>
                                </w:pPr>
                                <w:r w:rsidRPr="000065F0">
                                  <w:rPr>
                                    <w:sz w:val="18"/>
                                    <w:szCs w:val="18"/>
                                  </w:rPr>
                                  <w:t>Obtain a date and time for the next court hearing</w:t>
                                </w:r>
                              </w:p>
                            </w:txbxContent>
                          </wps:txbx>
                          <wps:bodyPr rot="0" vert="horz" wrap="square" lIns="91440" tIns="45720" rIns="91440" bIns="45720" anchor="t" anchorCtr="0" upright="1">
                            <a:noAutofit/>
                          </wps:bodyPr>
                        </wps:wsp>
                        <wps:wsp>
                          <wps:cNvPr id="74" name="AutoShape 22"/>
                          <wps:cNvSpPr>
                            <a:spLocks noChangeArrowheads="1"/>
                          </wps:cNvSpPr>
                          <wps:spPr bwMode="auto">
                            <a:xfrm>
                              <a:off x="15073" y="6858000"/>
                              <a:ext cx="1117600" cy="635000"/>
                            </a:xfrm>
                            <a:prstGeom prst="flowChartDocument">
                              <a:avLst/>
                            </a:prstGeom>
                            <a:solidFill>
                              <a:srgbClr val="FFFFFF"/>
                            </a:solidFill>
                            <a:ln w="9525">
                              <a:solidFill>
                                <a:srgbClr val="000000"/>
                              </a:solidFill>
                              <a:miter lim="800000"/>
                              <a:headEnd/>
                              <a:tailEnd/>
                            </a:ln>
                          </wps:spPr>
                          <wps:txbx>
                            <w:txbxContent>
                              <w:p w:rsidR="00344451" w:rsidRPr="000065F0" w:rsidRDefault="00344451" w:rsidP="00344451">
                                <w:pPr>
                                  <w:jc w:val="center"/>
                                  <w:rPr>
                                    <w:sz w:val="18"/>
                                    <w:szCs w:val="18"/>
                                  </w:rPr>
                                </w:pPr>
                                <w:r w:rsidRPr="000065F0">
                                  <w:rPr>
                                    <w:sz w:val="18"/>
                                    <w:szCs w:val="18"/>
                                  </w:rPr>
                                  <w:t>Complete your paperwork for the final court hearing</w:t>
                                </w:r>
                              </w:p>
                            </w:txbxContent>
                          </wps:txbx>
                          <wps:bodyPr rot="0" vert="horz" wrap="square" lIns="91440" tIns="45720" rIns="91440" bIns="45720" anchor="t" anchorCtr="0" upright="1">
                            <a:noAutofit/>
                          </wps:bodyPr>
                        </wps:wsp>
                        <wps:wsp>
                          <wps:cNvPr id="75" name="Text Box 23"/>
                          <wps:cNvSpPr txBox="1">
                            <a:spLocks noChangeArrowheads="1"/>
                          </wps:cNvSpPr>
                          <wps:spPr bwMode="auto">
                            <a:xfrm>
                              <a:off x="1532374" y="6878097"/>
                              <a:ext cx="948055" cy="393700"/>
                            </a:xfrm>
                            <a:prstGeom prst="rect">
                              <a:avLst/>
                            </a:prstGeom>
                            <a:solidFill>
                              <a:srgbClr val="FFFFFF"/>
                            </a:solidFill>
                            <a:ln w="9525">
                              <a:solidFill>
                                <a:srgbClr val="000000"/>
                              </a:solidFill>
                              <a:miter lim="800000"/>
                              <a:headEnd/>
                              <a:tailEnd/>
                            </a:ln>
                          </wps:spPr>
                          <wps:txbx>
                            <w:txbxContent>
                              <w:p w:rsidR="00344451" w:rsidRPr="000065F0" w:rsidRDefault="00344451" w:rsidP="00344451">
                                <w:pPr>
                                  <w:jc w:val="center"/>
                                  <w:rPr>
                                    <w:sz w:val="18"/>
                                    <w:szCs w:val="18"/>
                                  </w:rPr>
                                </w:pPr>
                                <w:r w:rsidRPr="000065F0">
                                  <w:rPr>
                                    <w:sz w:val="18"/>
                                    <w:szCs w:val="18"/>
                                  </w:rPr>
                                  <w:t>Attend your final hearing</w:t>
                                </w:r>
                              </w:p>
                            </w:txbxContent>
                          </wps:txbx>
                          <wps:bodyPr rot="0" vert="horz" wrap="square" lIns="91440" tIns="45720" rIns="91440" bIns="45720" anchor="t" anchorCtr="0" upright="1">
                            <a:noAutofit/>
                          </wps:bodyPr>
                        </wps:wsp>
                        <wps:wsp>
                          <wps:cNvPr id="76" name="Text Box 24"/>
                          <wps:cNvSpPr txBox="1">
                            <a:spLocks noChangeArrowheads="1"/>
                          </wps:cNvSpPr>
                          <wps:spPr bwMode="auto">
                            <a:xfrm>
                              <a:off x="3109965" y="6878097"/>
                              <a:ext cx="927100" cy="698500"/>
                            </a:xfrm>
                            <a:prstGeom prst="rect">
                              <a:avLst/>
                            </a:prstGeom>
                            <a:solidFill>
                              <a:srgbClr val="FFFFFF"/>
                            </a:solidFill>
                            <a:ln w="9525">
                              <a:solidFill>
                                <a:srgbClr val="000000"/>
                              </a:solidFill>
                              <a:miter lim="800000"/>
                              <a:headEnd/>
                              <a:tailEnd/>
                            </a:ln>
                          </wps:spPr>
                          <wps:txbx>
                            <w:txbxContent>
                              <w:p w:rsidR="00344451" w:rsidRPr="00C466BC" w:rsidRDefault="00344451" w:rsidP="00344451">
                                <w:pPr>
                                  <w:jc w:val="center"/>
                                  <w:rPr>
                                    <w:strike/>
                                    <w:sz w:val="18"/>
                                    <w:szCs w:val="18"/>
                                  </w:rPr>
                                </w:pPr>
                                <w:r w:rsidRPr="000065F0">
                                  <w:rPr>
                                    <w:sz w:val="18"/>
                                    <w:szCs w:val="18"/>
                                  </w:rPr>
                                  <w:t xml:space="preserve">Court approves </w:t>
                                </w:r>
                                <w:r w:rsidRPr="00C74BBB">
                                  <w:rPr>
                                    <w:sz w:val="18"/>
                                    <w:szCs w:val="18"/>
                                  </w:rPr>
                                  <w:t>Marital Settlement</w:t>
                                </w:r>
                                <w:r>
                                  <w:rPr>
                                    <w:sz w:val="18"/>
                                    <w:szCs w:val="18"/>
                                  </w:rPr>
                                  <w:t xml:space="preserve"> </w:t>
                                </w:r>
                              </w:p>
                            </w:txbxContent>
                          </wps:txbx>
                          <wps:bodyPr rot="0" vert="horz" wrap="square" lIns="91440" tIns="45720" rIns="91440" bIns="45720" anchor="t" anchorCtr="0" upright="1">
                            <a:noAutofit/>
                          </wps:bodyPr>
                        </wps:wsp>
                        <wps:wsp>
                          <wps:cNvPr id="77" name="Text Box 25"/>
                          <wps:cNvSpPr txBox="1">
                            <a:spLocks noChangeArrowheads="1"/>
                          </wps:cNvSpPr>
                          <wps:spPr bwMode="auto">
                            <a:xfrm>
                              <a:off x="4632290" y="6832879"/>
                              <a:ext cx="914400" cy="520700"/>
                            </a:xfrm>
                            <a:prstGeom prst="rect">
                              <a:avLst/>
                            </a:prstGeom>
                            <a:solidFill>
                              <a:srgbClr val="FFFFFF"/>
                            </a:solidFill>
                            <a:ln w="9525">
                              <a:solidFill>
                                <a:srgbClr val="000000"/>
                              </a:solidFill>
                              <a:miter lim="800000"/>
                              <a:headEnd/>
                              <a:tailEnd/>
                            </a:ln>
                          </wps:spPr>
                          <wps:txbx>
                            <w:txbxContent>
                              <w:p w:rsidR="00344451" w:rsidRPr="000065F0" w:rsidRDefault="00344451" w:rsidP="00344451">
                                <w:pPr>
                                  <w:jc w:val="center"/>
                                  <w:rPr>
                                    <w:sz w:val="18"/>
                                    <w:szCs w:val="18"/>
                                  </w:rPr>
                                </w:pPr>
                                <w:r w:rsidRPr="000065F0">
                                  <w:rPr>
                                    <w:sz w:val="18"/>
                                    <w:szCs w:val="18"/>
                                  </w:rPr>
                                  <w:t>Divorce/Legal Separation Granted</w:t>
                                </w:r>
                              </w:p>
                            </w:txbxContent>
                          </wps:txbx>
                          <wps:bodyPr rot="0" vert="horz" wrap="square" lIns="91440" tIns="45720" rIns="91440" bIns="45720" anchor="t" anchorCtr="0" upright="1">
                            <a:noAutofit/>
                          </wps:bodyPr>
                        </wps:wsp>
                        <wps:wsp>
                          <wps:cNvPr id="78" name="AutoShape 26"/>
                          <wps:cNvSpPr>
                            <a:spLocks noChangeArrowheads="1"/>
                          </wps:cNvSpPr>
                          <wps:spPr bwMode="auto">
                            <a:xfrm>
                              <a:off x="6044084" y="6832879"/>
                              <a:ext cx="1016000" cy="596900"/>
                            </a:xfrm>
                            <a:prstGeom prst="flowChartDocument">
                              <a:avLst/>
                            </a:prstGeom>
                            <a:solidFill>
                              <a:srgbClr val="FFFFFF"/>
                            </a:solidFill>
                            <a:ln w="9525">
                              <a:solidFill>
                                <a:srgbClr val="000000"/>
                              </a:solidFill>
                              <a:miter lim="800000"/>
                              <a:headEnd/>
                              <a:tailEnd/>
                            </a:ln>
                          </wps:spPr>
                          <wps:txbx>
                            <w:txbxContent>
                              <w:p w:rsidR="00344451" w:rsidRPr="000065F0" w:rsidRDefault="00344451" w:rsidP="00344451">
                                <w:pPr>
                                  <w:jc w:val="center"/>
                                  <w:rPr>
                                    <w:sz w:val="18"/>
                                    <w:szCs w:val="18"/>
                                  </w:rPr>
                                </w:pPr>
                                <w:r w:rsidRPr="000065F0">
                                  <w:rPr>
                                    <w:sz w:val="18"/>
                                    <w:szCs w:val="18"/>
                                  </w:rPr>
                                  <w:t>Complete any other documents required</w:t>
                                </w:r>
                              </w:p>
                            </w:txbxContent>
                          </wps:txbx>
                          <wps:bodyPr rot="0" vert="horz" wrap="square" lIns="91440" tIns="45720" rIns="91440" bIns="45720" anchor="t" anchorCtr="0" upright="1">
                            <a:noAutofit/>
                          </wps:bodyPr>
                        </wps:wsp>
                        <wps:wsp>
                          <wps:cNvPr id="79" name="AutoShape 34"/>
                          <wps:cNvCnPr>
                            <a:cxnSpLocks noChangeShapeType="1"/>
                          </wps:cNvCnPr>
                          <wps:spPr bwMode="auto">
                            <a:xfrm>
                              <a:off x="2275952" y="326572"/>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35"/>
                          <wps:cNvCnPr>
                            <a:cxnSpLocks noChangeShapeType="1"/>
                          </wps:cNvCnPr>
                          <wps:spPr bwMode="auto">
                            <a:xfrm flipH="1">
                              <a:off x="2270928" y="326572"/>
                              <a:ext cx="596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36"/>
                          <wps:cNvCnPr>
                            <a:cxnSpLocks noChangeShapeType="1"/>
                          </wps:cNvCnPr>
                          <wps:spPr bwMode="auto">
                            <a:xfrm flipH="1">
                              <a:off x="4205235" y="326572"/>
                              <a:ext cx="596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7"/>
                          <wps:cNvCnPr>
                            <a:cxnSpLocks noChangeShapeType="1"/>
                          </wps:cNvCnPr>
                          <wps:spPr bwMode="auto">
                            <a:xfrm>
                              <a:off x="4803112" y="326572"/>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38"/>
                          <wps:cNvCnPr>
                            <a:cxnSpLocks noChangeShapeType="1"/>
                          </wps:cNvCnPr>
                          <wps:spPr bwMode="auto">
                            <a:xfrm>
                              <a:off x="2275952" y="1582616"/>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39"/>
                          <wps:cNvCnPr>
                            <a:cxnSpLocks noChangeShapeType="1"/>
                          </wps:cNvCnPr>
                          <wps:spPr bwMode="auto">
                            <a:xfrm>
                              <a:off x="4813161" y="1547447"/>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40"/>
                          <wps:cNvCnPr>
                            <a:cxnSpLocks noChangeShapeType="1"/>
                          </wps:cNvCnPr>
                          <wps:spPr bwMode="auto">
                            <a:xfrm>
                              <a:off x="2270928" y="2718079"/>
                              <a:ext cx="20416" cy="514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41"/>
                          <wps:cNvCnPr>
                            <a:cxnSpLocks noChangeShapeType="1"/>
                          </wps:cNvCnPr>
                          <wps:spPr bwMode="auto">
                            <a:xfrm>
                              <a:off x="2291345" y="3229464"/>
                              <a:ext cx="316727" cy="15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42"/>
                          <wps:cNvCnPr>
                            <a:cxnSpLocks noChangeShapeType="1"/>
                          </wps:cNvCnPr>
                          <wps:spPr bwMode="auto">
                            <a:xfrm flipH="1">
                              <a:off x="4803112" y="2667838"/>
                              <a:ext cx="5025" cy="56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44"/>
                          <wps:cNvCnPr>
                            <a:cxnSpLocks noChangeShapeType="1"/>
                          </wps:cNvCnPr>
                          <wps:spPr bwMode="auto">
                            <a:xfrm flipH="1">
                              <a:off x="4521759" y="3232128"/>
                              <a:ext cx="292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47"/>
                          <wps:cNvCnPr>
                            <a:cxnSpLocks noChangeShapeType="1"/>
                          </wps:cNvCnPr>
                          <wps:spPr bwMode="auto">
                            <a:xfrm>
                              <a:off x="3542044" y="3642528"/>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8"/>
                          <wps:cNvCnPr>
                            <a:cxnSpLocks noChangeShapeType="1"/>
                          </wps:cNvCnPr>
                          <wps:spPr bwMode="auto">
                            <a:xfrm>
                              <a:off x="3542044" y="3783205"/>
                              <a:ext cx="1092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50"/>
                          <wps:cNvCnPr>
                            <a:cxnSpLocks noChangeShapeType="1"/>
                          </wps:cNvCnPr>
                          <wps:spPr bwMode="auto">
                            <a:xfrm flipH="1">
                              <a:off x="2436726" y="3783205"/>
                              <a:ext cx="1109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51"/>
                          <wps:cNvCnPr>
                            <a:cxnSpLocks noChangeShapeType="1"/>
                          </wps:cNvCnPr>
                          <wps:spPr bwMode="auto">
                            <a:xfrm>
                              <a:off x="2135275" y="4004268"/>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52"/>
                          <wps:cNvCnPr>
                            <a:cxnSpLocks noChangeShapeType="1"/>
                          </wps:cNvCnPr>
                          <wps:spPr bwMode="auto">
                            <a:xfrm>
                              <a:off x="4933741" y="3984172"/>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53"/>
                          <wps:cNvCnPr>
                            <a:cxnSpLocks noChangeShapeType="1"/>
                          </wps:cNvCnPr>
                          <wps:spPr bwMode="auto">
                            <a:xfrm>
                              <a:off x="4933741" y="5099539"/>
                              <a:ext cx="0" cy="12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54"/>
                          <wps:cNvCnPr>
                            <a:cxnSpLocks noChangeShapeType="1"/>
                          </wps:cNvCnPr>
                          <wps:spPr bwMode="auto">
                            <a:xfrm flipH="1">
                              <a:off x="572756" y="5220119"/>
                              <a:ext cx="436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55"/>
                          <wps:cNvCnPr>
                            <a:cxnSpLocks noChangeShapeType="1"/>
                          </wps:cNvCnPr>
                          <wps:spPr bwMode="auto">
                            <a:xfrm flipH="1">
                              <a:off x="572756" y="4592097"/>
                              <a:ext cx="871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56"/>
                          <wps:cNvCnPr>
                            <a:cxnSpLocks noChangeShapeType="1"/>
                          </wps:cNvCnPr>
                          <wps:spPr bwMode="auto">
                            <a:xfrm>
                              <a:off x="567732" y="4592097"/>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57"/>
                          <wps:cNvCnPr>
                            <a:cxnSpLocks noChangeShapeType="1"/>
                          </wps:cNvCnPr>
                          <wps:spPr bwMode="auto">
                            <a:xfrm>
                              <a:off x="1130440" y="5838093"/>
                              <a:ext cx="313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58"/>
                          <wps:cNvCnPr>
                            <a:cxnSpLocks noChangeShapeType="1"/>
                          </wps:cNvCnPr>
                          <wps:spPr bwMode="auto">
                            <a:xfrm>
                              <a:off x="2632668" y="5838093"/>
                              <a:ext cx="389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59"/>
                          <wps:cNvCnPr>
                            <a:cxnSpLocks noChangeShapeType="1"/>
                          </wps:cNvCnPr>
                          <wps:spPr bwMode="auto">
                            <a:xfrm>
                              <a:off x="4119824" y="5838093"/>
                              <a:ext cx="37312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60"/>
                          <wps:cNvCnPr>
                            <a:cxnSpLocks noChangeShapeType="1"/>
                          </wps:cNvCnPr>
                          <wps:spPr bwMode="auto">
                            <a:xfrm>
                              <a:off x="5812972" y="5853165"/>
                              <a:ext cx="249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61"/>
                          <wps:cNvCnPr>
                            <a:cxnSpLocks noChangeShapeType="1"/>
                          </wps:cNvCnPr>
                          <wps:spPr bwMode="auto">
                            <a:xfrm>
                              <a:off x="6646985" y="6119447"/>
                              <a:ext cx="635" cy="469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62"/>
                          <wps:cNvCnPr>
                            <a:cxnSpLocks noChangeShapeType="1"/>
                          </wps:cNvCnPr>
                          <wps:spPr bwMode="auto">
                            <a:xfrm flipH="1">
                              <a:off x="572756" y="6591719"/>
                              <a:ext cx="6070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63"/>
                          <wps:cNvCnPr>
                            <a:cxnSpLocks noChangeShapeType="1"/>
                          </wps:cNvCnPr>
                          <wps:spPr bwMode="auto">
                            <a:xfrm>
                              <a:off x="567732" y="6591719"/>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64"/>
                          <wps:cNvCnPr>
                            <a:cxnSpLocks noChangeShapeType="1"/>
                          </wps:cNvCnPr>
                          <wps:spPr bwMode="auto">
                            <a:xfrm>
                              <a:off x="1130440" y="7089112"/>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65"/>
                          <wps:cNvCnPr>
                            <a:cxnSpLocks noChangeShapeType="1"/>
                          </wps:cNvCnPr>
                          <wps:spPr bwMode="auto">
                            <a:xfrm>
                              <a:off x="2497016" y="7089112"/>
                              <a:ext cx="617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66"/>
                          <wps:cNvCnPr>
                            <a:cxnSpLocks noChangeShapeType="1"/>
                          </wps:cNvCnPr>
                          <wps:spPr bwMode="auto">
                            <a:xfrm>
                              <a:off x="4039438" y="7089112"/>
                              <a:ext cx="5886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67"/>
                          <wps:cNvCnPr>
                            <a:cxnSpLocks noChangeShapeType="1"/>
                          </wps:cNvCnPr>
                          <wps:spPr bwMode="auto">
                            <a:xfrm>
                              <a:off x="5551715" y="7089112"/>
                              <a:ext cx="5035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7"/>
                          <wps:cNvSpPr>
                            <a:spLocks noChangeArrowheads="1"/>
                          </wps:cNvSpPr>
                          <wps:spPr bwMode="auto">
                            <a:xfrm>
                              <a:off x="3773156" y="668216"/>
                              <a:ext cx="2095500" cy="967839"/>
                            </a:xfrm>
                            <a:prstGeom prst="diamond">
                              <a:avLst/>
                            </a:prstGeom>
                            <a:solidFill>
                              <a:srgbClr val="FFFFFF"/>
                            </a:solidFill>
                            <a:ln w="9525">
                              <a:solidFill>
                                <a:srgbClr val="000000"/>
                              </a:solidFill>
                              <a:miter lim="800000"/>
                              <a:headEnd/>
                              <a:tailEnd/>
                            </a:ln>
                          </wps:spPr>
                          <wps:txbx>
                            <w:txbxContent>
                              <w:p w:rsidR="00344451" w:rsidRPr="008242F4" w:rsidRDefault="00344451" w:rsidP="00344451">
                                <w:pPr>
                                  <w:jc w:val="center"/>
                                  <w:rPr>
                                    <w:sz w:val="18"/>
                                    <w:szCs w:val="18"/>
                                  </w:rPr>
                                </w:pPr>
                                <w:r w:rsidRPr="008242F4">
                                  <w:rPr>
                                    <w:sz w:val="18"/>
                                    <w:szCs w:val="18"/>
                                  </w:rPr>
                                  <w:t>You or your spouse will be filing alone</w:t>
                                </w:r>
                              </w:p>
                            </w:txbxContent>
                          </wps:txbx>
                          <wps:bodyPr rot="0" vert="horz" wrap="square" lIns="91440" tIns="45720" rIns="91440" bIns="45720" anchor="t" anchorCtr="0" upright="1">
                            <a:noAutofit/>
                          </wps:bodyPr>
                        </wps:wsp>
                        <wps:wsp>
                          <wps:cNvPr id="110" name="AutoShape 6"/>
                          <wps:cNvSpPr>
                            <a:spLocks noChangeArrowheads="1"/>
                          </wps:cNvSpPr>
                          <wps:spPr bwMode="auto">
                            <a:xfrm>
                              <a:off x="1271117" y="683288"/>
                              <a:ext cx="2032000" cy="997527"/>
                            </a:xfrm>
                            <a:prstGeom prst="diamond">
                              <a:avLst/>
                            </a:prstGeom>
                            <a:solidFill>
                              <a:srgbClr val="FFFFFF"/>
                            </a:solidFill>
                            <a:ln w="9525">
                              <a:solidFill>
                                <a:srgbClr val="000000"/>
                              </a:solidFill>
                              <a:miter lim="800000"/>
                              <a:headEnd/>
                              <a:tailEnd/>
                            </a:ln>
                          </wps:spPr>
                          <wps:txbx>
                            <w:txbxContent>
                              <w:p w:rsidR="00344451" w:rsidRPr="008242F4" w:rsidRDefault="00344451" w:rsidP="00344451">
                                <w:pPr>
                                  <w:jc w:val="center"/>
                                  <w:rPr>
                                    <w:sz w:val="18"/>
                                    <w:szCs w:val="18"/>
                                  </w:rPr>
                                </w:pPr>
                                <w:r w:rsidRPr="008242F4">
                                  <w:rPr>
                                    <w:sz w:val="18"/>
                                    <w:szCs w:val="18"/>
                                  </w:rPr>
                                  <w:t>You and your spouse will sign the petition together</w:t>
                                </w:r>
                              </w:p>
                            </w:txbxContent>
                          </wps:txbx>
                          <wps:bodyPr rot="0" vert="horz" wrap="square" lIns="91440" tIns="45720" rIns="91440" bIns="45720" anchor="t" anchorCtr="0" upright="1">
                            <a:noAutofit/>
                          </wps:bodyPr>
                        </wps:wsp>
                        <wps:wsp>
                          <wps:cNvPr id="111" name="AutoShape 9"/>
                          <wps:cNvSpPr>
                            <a:spLocks noChangeArrowheads="1"/>
                          </wps:cNvSpPr>
                          <wps:spPr bwMode="auto">
                            <a:xfrm>
                              <a:off x="2577403" y="2692959"/>
                              <a:ext cx="2045916" cy="1089624"/>
                            </a:xfrm>
                            <a:prstGeom prst="diamond">
                              <a:avLst/>
                            </a:prstGeom>
                            <a:solidFill>
                              <a:srgbClr val="FFFFFF"/>
                            </a:solidFill>
                            <a:ln w="9525">
                              <a:solidFill>
                                <a:srgbClr val="000000"/>
                              </a:solidFill>
                              <a:miter lim="800000"/>
                              <a:headEnd/>
                              <a:tailEnd/>
                            </a:ln>
                          </wps:spPr>
                          <wps:txbx>
                            <w:txbxContent>
                              <w:p w:rsidR="00344451" w:rsidRPr="000065F0" w:rsidRDefault="00344451" w:rsidP="00C74BBB">
                                <w:pPr>
                                  <w:ind w:left="-540" w:right="-480"/>
                                  <w:jc w:val="center"/>
                                  <w:rPr>
                                    <w:sz w:val="18"/>
                                    <w:szCs w:val="18"/>
                                  </w:rPr>
                                </w:pPr>
                                <w:r w:rsidRPr="000065F0">
                                  <w:rPr>
                                    <w:sz w:val="18"/>
                                    <w:szCs w:val="18"/>
                                  </w:rPr>
                                  <w:t>Decide if you need a</w:t>
                                </w:r>
                              </w:p>
                              <w:p w:rsidR="00344451" w:rsidRPr="000065F0" w:rsidRDefault="00454C31" w:rsidP="00C74BBB">
                                <w:pPr>
                                  <w:ind w:left="-540" w:right="-492"/>
                                  <w:jc w:val="center"/>
                                  <w:rPr>
                                    <w:sz w:val="18"/>
                                    <w:szCs w:val="18"/>
                                  </w:rPr>
                                </w:pPr>
                                <w:r>
                                  <w:rPr>
                                    <w:sz w:val="18"/>
                                    <w:szCs w:val="18"/>
                                  </w:rPr>
                                  <w:t xml:space="preserve">Temporary </w:t>
                                </w:r>
                                <w:r w:rsidR="00344451" w:rsidRPr="000065F0">
                                  <w:rPr>
                                    <w:sz w:val="18"/>
                                    <w:szCs w:val="18"/>
                                  </w:rPr>
                                  <w:t>hearing</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0.95pt;margin-top:3.2pt;width:558.3pt;height:682.45pt;z-index:251659264" coordsize="70902,8666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CS4bnAwAAOyTAAAOAAAAZHJzL2Uyb0RvYy54bWzsXV1zo8gVfU9V/gPF+4zphm5ANZqtiT2e pGqTbNVMfgCWkESCQAFsaTaV/57T3dC0ERp7NhZrj9sPtmQhPprD7XPvuff2u58O29y5S6s6K4u5 S956rpMWi3KZFeu5+48v128i16mbpFgmeVmkc/drWrs/vf/jH97td7OUlpsyX6aVg50U9Wy/m7ub ptnNLi7qxSbdJvXbcpcW+HBVVtukwdtqfbGskj32vs0vqOfxi31ZLXdVuUjrGv+9Uh+67+X+V6t0 0fx9tarTxsnnLs6tkb8r+ftG/L54/y6Zratkt8kW7Wkkv+EstklW4KB6V1dJkzi3VXa0q222qMq6 XDVvF+X2olytskUqrwFXQ7zB1XyqytudvJb1bL/e6WHC0A7G6TfvdvG3u18qJ1vOXYY7VSRb3CN5 WIcxMTj73XqGbT5Vu8+7Xyp1hXj5c7n4V42PL4afi/frfuPDqtqKL+FCnYMc9a961NND4yzwz9CL vYDg5izwWcR5SIg8dDJbbHDzjr632Hw0vklprL/Jo8AXJ32RzNSB5enp09nvgLG6H8b6/xvGz5tk l8q7U4sh6oYRp6OG8Yu4wD+VBydQAym3EqPoNAf8G0+LREytBtMpystNUqzTD1VV7jdpssTpEXk1 4rxxAHUDxJta7ORm/9dyibuV3Dal3NFgrDlGJsY9xaAyRjlvsd6NOotJhAdIjZ0f08CXG+ihS2a7 qm4+peXWES/mboVnSR4nufu5btQod5uIW1yXeba8zvJcvqnWN5d55dwleO6u5U97Y+5tlhfOfu7G jDI1FCd34cmfsV1sswYGJM+2wI7eKJmJAfxYLHGayaxJsly9xtXlhUStGkSB73rWHG4O2FC8vCmX XzG2VakMBQwbXmzK6lfX2cNIzN3637dJlbpO/pcC9ycmQSCsinwTsJDiTWV+cmN+khQL7GruNq6j Xl42yhLd7qpsvcGROkR8wD29zuQg92fVnjcQrM717FAGZFooi/ORcHdoNACzvNtngrAPjEZcQniA Xh5wxsIWvQGPYyDZfPCP0HuT3qV5D19x1utle3XJ8p+us9rmMPzAq0Mo03uTWJcG5ceBurT20rL0 2PqdEV+UAmGrbyO+nVj0nNQaXE46lLbzVmtuzXlLPt0PT0wEMxENuEBSMusMpZie9CQTspCzOFRb fNf0ZHxT29jfYXritBst45me8JEmnNGYBfKZJlEQRd1gdsNN/JDwbl6KPRLqZ7Gb37onsZ2XVnm5 x8xZNVfl4nabFj/wJCWfXNrdrWcxVz3qyZ2AdnH/GNctgTXIE1jKmaYqGvEo8tjYXEV8Fon5SfJb HjHQFHELtRU4mquWWbIti2U/W6mtO9zLGfckU3oJZEviWDL1lzUDTYFjmEblPvT2eUrKFRAaRyEe JrgNJIIxVoSvnw7voVny3wfQ/Nrss/b2rH023GIO0zjENXx+ScwmMdAkYvBywRUBbB8UzldH74HN wjhEzENa6cCLYjh21kq7eg61aDbRDKf0CM3apdKxmvPRjYD7QLCiGz4LQ0qk2bFoPhngkZxDunaW c8hQVx+y5OEImrWbMQGaEUUjsY/AKWwzXnkEbB62t0czgXGmQWuciUcj6xX2oUuJbBmSsMgeIltr Gj2bJtrxmADZJp0eR3boy+ClpB0x5wGCmt+kHa+NTmvnxxIQk4Acq0xEm4AW19PITIhrSIXJ48FR KI/4nq8DH14swnrfxPaPLTFJOx2LEbB2emCnhZIzEE2JfvAnhTOoCI9FMFGAOiDE8+V5GFSEQGXu QI3wNTTHVw/q3pG3Rtow0qHWWnQqAATi9vmfFNVBAGoBJCtUc0JDaYcMVAtRpkN1yJEYYFFNtENv UW2iWistPar1SE2Kau6FgVRmha1GuovHhm4jPEmBZBXTi6glIAjqa8feotpE9YjuQvVQtbCWytuZ BETCvFZ2URKhtL+GgSYk1LI495Gh8oCBfm1+Yu/WW1ybuNa6S2+thwGQaRxFwnzqhyrzg0dh5A3d xTiAgN7G+PzYfzDE9wq8RRXVt+7i0F3U8ksPai27TkpBoCLGsdA2QUHGQU1D0jEQHkd9ZuGJbKbX AGqrKY4ljodahelBrUdqUlBDXAStVoE9HvlQWwbeYpv2IWk1o5611KDVVlocBfWIAEP1UE1Aq7mH DP2oYx0jWCamj8hi/mAm+asj1lpXsMTaJNZagemlRd8kIZeFqpdaHIq2XkqX+MhSii9fd6jekZET 5IHLHCj1FfHmURU+lIYMtTOSfPiUo/xEBBd7n7ENfPjM91T1z+mU07qpElGCclkWBep8ykpVopwo 9SlQnJLn8lhPUMGDIre2UGekaMdp5DA1VYbaqDxFGc7c3aZLFOCkqDcUr3AabVmPvHLUJnVjIOvv /hN78cfoYxS8CSj/+Cbwrq7efLi+DN7waxKyK//q8vKK/Ffk2pJgtsmWy7QQF9fVApLgcUVibVWi quLT1YB6oC7u712eMjLeu7/ypCUKxI03BSJxdQIQ01X9RFqLMYBtEpEzAdtZ5dnuz+KJEPevLRgE xL0YKaiCX49BvDXYkokgKvJtJebZgtxC2Cj5/a5SVmlJAZjWgLYlQZEuCTIgbLKOKSEcIC5NAU0L YWuFx4q8T0BYa4cGhDUTA3E+E4QN24twnE8gF5wCrqUX2dy19OJk94ITwNbyoQFsM9fj/MA2eTNh kAWV835EnKmQxB+QWZ4tp7DEeXLiPCIhIqkZ5K5lJ+dHdoCKLSIKokGXCQvCIJBThkW2dQkf13Hm hM0Gex2Wu6jyqMmQbTqCkFQibxiTpughA1lI9JBhJICGbn1BG85YioZCI9g185XOb5UhphBfVK/I IAaNAz4o1oLNDinkHwFemG3pqdpYnY3VGY3NThhmrRn2ZDows5bOBO7RWJ3pL6LfVBgNU6eZhz5P ykKjWACvVdzrhBL+bJm1jdY9cbRuRCMMJlBSxkHMKGQBVYqIfCVKhv0PKIrIdULHi404W+9wcu9w RC9U3tlkHNpniEXjyZI8hAeUDbHdRvSIHz+Y0mGtc9eidFSv+HHkQJEHdOT7TRuvu4db0AoIKoI6 9FENJOEh+79Frw3YWaV72Eh3nD3HIzIhk/A5r0keJR5owAonEM6qcBJHQQ6USy9SeIkW5BbkjwT5 iJDIJo5/oGcYUpUktKGoIA9nUFPb8Q4kmtpEJZuodNQH/YT5HlESkQ03qd4S+34YtE3F4iggJ1Lw wFjCh/qJPVtGbX3FqX3FeERJVLWt5yUmZvKHgWyGGhc0z7vPuTubTUmE+hcbybOpo6KR/7GviF7P Z7fIo4Qa6dAhU3yawTskZABg8G2PdT3FXiqfVs+dWNPAJj+/HY3EiPVhHp92F4+ohd1CKEaKPpYm edqs/ocQHLCYHhXMRtDBu4JZC2CbvS9W8UFR9VG4Dlbw7CbYoA6Mh6Gv0kZHYdsyh8f0jrac2Jal tDn9YimjYRyaTZsQTdDPTq73gwAcg7qNeNx9Tuxjg84gv9xqFOvvTe7vjWiDWI5tSqNNUfPNEZcT 4edxbEfI2GjTN14q2bDInhrZMlXiyGxPnBQN1y+iSvYehzZaqXerCFpoW2HlccIKGgccMxIlX0wW pWMRgCvaTEqrzZBHOlDGaRAza7VtCfj3RUHQYX8E2tOKhmiFLvolSWhzWPCjUhZBsGUy6WOWf3y2 jqQN4D1tMikaNo9AdwJV8KEIHpaNJOEwBo0OpmjN0QZEXq7HaEH81CAeEQDVmijTUYs+ijcK3Ra0 tkbWNpf5Dn2FiCUyh/6gKoeaDNlmGC/EQm+ixwEsWJ9O6scR6YTBl2uUbbBj+mDHiHqoPLLJwA2H L0RHO0mbR8HNSfjiRUML7emhPaIr8ml1xcDz46BdxGIU2iyKuLXbtiVN+p0taYg3oi1iUcQp9RdE 6eAeqnDHOLg9X0fyLCmx7Ry9R2ZJo2rkmHGb2P4sO06eb6laH9kgpE3Eg8JIh82WkNfERFt0GcuL Rdm4lIdO9z9YZsm2LJayTeSJBqV1mWdL0cZT0Pq6Wt9c5pVzl+Rz91r+iEcbB7i32RN0Mt1mTVo5 ebZF2wl0jsJFSb9ipK2pOr7I2xt0/WwONwe5UFy//pltu2u03cWKbMdwNnnIueGMtbMI1mJRcWnR HH1Qy0I91CdqOGNJcTT2UHf7RJ+DVwJnrflaON+D84iIqIdqgv7oFIuHg1hLOFMeYxk4efQ+GIKK cUSu4VDK5jQIl3BI6RbQbr+S30sBNGaa9Wxd7T7v5Kyznu3X4lWC/yW7Tba4SprEfC+3mqW03JT5 Mq3e/w8AAP//AwBQSwMEFAAGAAgAAAAhANcfGjziAAAACwEAAA8AAABkcnMvZG93bnJldi54bWxM j0FPwkAQhe8m/ofNmHiD7VIEqd0SQtQTMRFMjLehHdqG7mzTXdry711OenuT9/LeN+l6NI3oqXO1 ZQ1qGoEgzm1Rc6nh6/A2eQbhPHKBjWXScCUH6+z+LsWksAN/Ur/3pQgl7BLUUHnfJlK6vCKDbmpb 4uCdbGfQh7MrZdHhEMpNI2dRtJAGaw4LFba0rSg/7y9Gw/uAwyZWr/3ufNpefw5PH987RVo/Poyb FxCeRv8Xhht+QIcsMB3thQsnGg2TmVqFqIbFHMTNj1bzJYhjUPFSxSCzVP7/IfsFAAD//wMAUEsB Ai0AFAAGAAgAAAAhALaDOJL+AAAA4QEAABMAAAAAAAAAAAAAAAAAAAAAAFtDb250ZW50X1R5cGVz XS54bWxQSwECLQAUAAYACAAAACEAOP0h/9YAAACUAQAACwAAAAAAAAAAAAAAAAAvAQAAX3JlbHMv LnJlbHNQSwECLQAUAAYACAAAACEAdgkuG5wMAADskwAADgAAAAAAAAAAAAAAAAAuAgAAZHJzL2Uy b0RvYy54bWxQSwECLQAUAAYACAAAACEA1x8aPOIAAAALAQAADwAAAAAAAAAAAAAAAAD2DgAAZHJz L2Rvd25yZXYueG1sUEsFBgAAAAAEAAQA8wAAAAUQAAAAAA== ">
                <v:shapetype id="_x0000_t202" coordsize="21600,21600" o:spt="202" path="m,l,21600r21600,l21600,xe">
                  <v:stroke joinstyle="miter"/>
                  <v:path gradientshapeok="t" o:connecttype="rect"/>
                </v:shapetype>
                <v:shape id="Text Box 4" o:spid="_x0000_s1027" type="#_x0000_t202" style="position:absolute;left:6229;top:5526;width:59182;height:392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rfgFxAAAANsAAAAPAAAAZHJzL2Rvd25yZXYueG1sRI9PawIx FMTvBb9DeIXeNFvB0q5GEUXwVv9B6e01eW4WNy/rJq5rP70pCD0OM/MbZjLrXCVaakLpWcHrIANB rL0puVBw2K/67yBCRDZYeSYFNwowm/aeJpgbf+UttbtYiAThkKMCG2OdSxm0JYdh4Gvi5B194zAm 2RTSNHhNcFfJYZa9SYclpwWLNS0s6dPu4hSE5eZc6+Pm52TN7fdz2Y701+pbqZfnbj4GEamL/+FH e20UjD7g70v6AXJ6BwAA//8DAFBLAQItABQABgAIAAAAIQDb4fbL7gAAAIUBAAATAAAAAAAAAAAA AAAAAAAAAABbQ29udGVudF9UeXBlc10ueG1sUEsBAi0AFAAGAAgAAAAhAFr0LFu/AAAAFQEAAAsA AAAAAAAAAAAAAAAAHwEAAF9yZWxzLy5yZWxzUEsBAi0AFAAGAAgAAAAhACet+AXEAAAA2wAAAA8A AAAAAAAAAAAAAAAABwIAAGRycy9kb3ducmV2LnhtbFBLBQYAAAAAAwADALcAAAD4AgAAAAA= ">
                  <v:textbox style="mso-fit-shape-to-text:t">
                    <w:txbxContent>
                      <w:p w:rsidR="00344451" w:rsidRPr="00B12ECB" w:rsidRDefault="00344451" w:rsidP="00344451">
                        <w:pPr>
                          <w:jc w:val="center"/>
                          <w:rPr>
                            <w:rFonts w:ascii="Arial" w:hAnsi="Arial" w:cs="Arial"/>
                            <w:sz w:val="20"/>
                            <w:szCs w:val="20"/>
                          </w:rPr>
                        </w:pPr>
                        <w:r w:rsidRPr="00B12ECB">
                          <w:rPr>
                            <w:rFonts w:ascii="Arial" w:hAnsi="Arial" w:cs="Arial"/>
                            <w:sz w:val="20"/>
                            <w:szCs w:val="20"/>
                          </w:rPr>
                          <w:t>This flow chart gives a general outline of divorce proceedings in Wisconsin.  The procedures in every county are a little bit different.  Please refer to the procedural checklist section of this guide.</w:t>
                        </w:r>
                      </w:p>
                    </w:txbxContent>
                  </v:textbox>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8" type="#_x0000_t84" style="position:absolute;left:3918;width:64656;height:469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NLYIvwAAANsAAAAPAAAAZHJzL2Rvd25yZXYueG1sRE/Pa8Iw FL4L/g/hCd407cBOqrEMRfAm68bOj+St7da8lCSr1b9+OQx2/Ph+76vJ9mIkHzrHCvJ1BoJYO9Nx o+D97bzagggR2WDvmBTcKUB1mM/2WBp341ca69iIFMKhRAVtjEMpZdAtWQxrNxAn7tN5izFB30jj 8ZbCbS+fsqyQFjtODS0OdGxJf9c/VkGnfXPV0hXPX/jYPE71mF8+rkotF9PLDkSkKf6L/9wXo6BI 69OX9APk4RcAAP//AwBQSwECLQAUAAYACAAAACEA2+H2y+4AAACFAQAAEwAAAAAAAAAAAAAAAAAA AAAAW0NvbnRlbnRfVHlwZXNdLnhtbFBLAQItABQABgAIAAAAIQBa9CxbvwAAABUBAAALAAAAAAAA AAAAAAAAAB8BAABfcmVscy8ucmVsc1BLAQItABQABgAIAAAAIQAkNLYIvwAAANsAAAAPAAAAAAAA AAAAAAAAAAcCAABkcnMvZG93bnJldi54bWxQSwUGAAAAAAMAAwC3AAAA8wIAAAAA ">
                  <v:textbox>
                    <w:txbxContent>
                      <w:p w:rsidR="00344451" w:rsidRPr="00B12ECB" w:rsidRDefault="00344451" w:rsidP="00344451">
                        <w:pPr>
                          <w:jc w:val="center"/>
                          <w:rPr>
                            <w:rFonts w:ascii="Arial" w:hAnsi="Arial" w:cs="Arial"/>
                            <w:smallCaps/>
                            <w:sz w:val="32"/>
                            <w:szCs w:val="32"/>
                          </w:rPr>
                        </w:pPr>
                        <w:r w:rsidRPr="00B12ECB">
                          <w:rPr>
                            <w:rFonts w:ascii="Arial" w:hAnsi="Arial" w:cs="Arial"/>
                            <w:smallCaps/>
                            <w:sz w:val="32"/>
                            <w:szCs w:val="32"/>
                          </w:rPr>
                          <w:t>Basic Steps for Getting a Divorce/Legal Separation</w:t>
                        </w:r>
                      </w:p>
                    </w:txbxContent>
                  </v:textbox>
                </v:shape>
                <v:group id="Group 54" o:spid="_x0000_s1029" style="position:absolute;top:10902;width:70902;height:75766" coordsize="70902,7576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dxT8xQAAANsAAAAPAAAAZHJzL2Rvd25yZXYueG1sRI9Ba4NA FITvgf6H5QV6S1ZbIsVkIxLa0oMUYgqlt4f7ohL3rbhbNf++GyjkOMzMN8wum00nRhpca1lBvI5A EFdWt1wr+Dq9rV5AOI+ssbNMCq7kINs/LHaYajvxkcbS1yJA2KWooPG+T6V0VUMG3dr2xME728Gg D3KopR5wCnDTyacoSqTBlsNCgz0dGqou5a9R8D7hlD/Hr2NxOR+uP6fN53cRk1KPyznfgvA0+3v4 v/2hFSQx3L6EHyD3fwAAAP//AwBQSwECLQAUAAYACAAAACEA2+H2y+4AAACFAQAAEwAAAAAAAAAA AAAAAAAAAAAAW0NvbnRlbnRfVHlwZXNdLnhtbFBLAQItABQABgAIAAAAIQBa9CxbvwAAABUBAAAL AAAAAAAAAAAAAAAAAB8BAABfcmVscy8ucmVsc1BLAQItABQABgAIAAAAIQDadxT8xQAAANsAAAAP AAAAAAAAAAAAAAAAAAcCAABkcnMvZG93bnJldi54bWxQSwUGAAAAAAMAAwC3AAAA+QIAAAAA ">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 o:spid="_x0000_s1030" type="#_x0000_t114" style="position:absolute;left:16529;top:18488;width:13716;height:901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ei3YfxgAAANsAAAAPAAAAZHJzL2Rvd25yZXYueG1sRI9Ba8JA FITvQv/D8gq91Y0iaYlugi0ILb1otKi3Z/aZhGbfhuxW4793BcHjMDPfMLOsN404UedqywpGwwgE cWF1zaWCzXrx+g7CeWSNjWVScCEHWfo0mGGi7ZlXdMp9KQKEXYIKKu/bREpXVGTQDW1LHLyj7Qz6 ILtS6g7PAW4aOY6iWBqsOSxU2NJnRcVf/m8U5G+r7ffHbtTHk0m7n/8ems3PcqHUy3M/n4Lw1PtH +N7+0griMdy+hB8g0ysAAAD//wMAUEsBAi0AFAAGAAgAAAAhANvh9svuAAAAhQEAABMAAAAAAAAA AAAAAAAAAAAAAFtDb250ZW50X1R5cGVzXS54bWxQSwECLQAUAAYACAAAACEAWvQsW78AAAAVAQAA CwAAAAAAAAAAAAAAAAAfAQAAX3JlbHMvLnJlbHNQSwECLQAUAAYACAAAACEAnot2H8YAAADbAAAA DwAAAAAAAAAAAAAAAAAHAgAAZHJzL2Rvd25yZXYueG1sUEsFBgAAAAADAAMAtwAAAPoCAAAAAA== ">
                    <v:textbox>
                      <w:txbxContent>
                        <w:p w:rsidR="00344451" w:rsidRDefault="00344451" w:rsidP="00344451">
                          <w:pPr>
                            <w:jc w:val="center"/>
                            <w:rPr>
                              <w:sz w:val="18"/>
                              <w:szCs w:val="18"/>
                            </w:rPr>
                          </w:pPr>
                          <w:r w:rsidRPr="000065F0">
                            <w:rPr>
                              <w:sz w:val="18"/>
                              <w:szCs w:val="18"/>
                            </w:rPr>
                            <w:t xml:space="preserve">Complete the Joint Petition form </w:t>
                          </w:r>
                        </w:p>
                        <w:p w:rsidR="00344451" w:rsidRDefault="000613F5" w:rsidP="00344451">
                          <w:pPr>
                            <w:jc w:val="center"/>
                            <w:rPr>
                              <w:sz w:val="18"/>
                              <w:szCs w:val="18"/>
                            </w:rPr>
                          </w:pPr>
                          <w:hyperlink r:id="rId40" w:history="1">
                            <w:r w:rsidR="00344451" w:rsidRPr="009D2C67">
                              <w:rPr>
                                <w:rStyle w:val="Hyperlink"/>
                                <w:sz w:val="18"/>
                                <w:szCs w:val="18"/>
                              </w:rPr>
                              <w:t>FA-4110V</w:t>
                            </w:r>
                          </w:hyperlink>
                          <w:r w:rsidR="00344451" w:rsidRPr="000065F0">
                            <w:rPr>
                              <w:sz w:val="18"/>
                              <w:szCs w:val="18"/>
                            </w:rPr>
                            <w:t xml:space="preserve"> or </w:t>
                          </w:r>
                          <w:hyperlink r:id="rId41" w:history="1">
                            <w:r w:rsidR="00344451" w:rsidRPr="009D2C67">
                              <w:rPr>
                                <w:rStyle w:val="Hyperlink"/>
                                <w:sz w:val="18"/>
                                <w:szCs w:val="18"/>
                              </w:rPr>
                              <w:t>FA-4111V</w:t>
                            </w:r>
                          </w:hyperlink>
                        </w:p>
                        <w:p w:rsidR="00344451" w:rsidRPr="000065F0" w:rsidRDefault="00344451" w:rsidP="00344451">
                          <w:pPr>
                            <w:jc w:val="center"/>
                            <w:rPr>
                              <w:sz w:val="18"/>
                              <w:szCs w:val="18"/>
                            </w:rPr>
                          </w:pPr>
                          <w:r w:rsidRPr="000065F0">
                            <w:rPr>
                              <w:sz w:val="18"/>
                              <w:szCs w:val="18"/>
                            </w:rPr>
                            <w:t xml:space="preserve"> and </w:t>
                          </w:r>
                          <w:hyperlink r:id="rId42" w:history="1">
                            <w:r w:rsidRPr="009D2C67">
                              <w:rPr>
                                <w:rStyle w:val="Hyperlink"/>
                                <w:sz w:val="18"/>
                                <w:szCs w:val="18"/>
                              </w:rPr>
                              <w:t>GF-179</w:t>
                            </w:r>
                          </w:hyperlink>
                        </w:p>
                      </w:txbxContent>
                    </v:textbox>
                  </v:shape>
                  <v:shapetype id="_x0000_t4" coordsize="21600,21600" o:spt="4" path="m10800,l,10800,10800,21600,21600,10800xe">
                    <v:stroke joinstyle="miter"/>
                    <v:path gradientshapeok="t" o:connecttype="rect" textboxrect="5400,5400,16200,16200"/>
                  </v:shapetype>
                  <v:shape id="AutoShape 5" o:spid="_x0000_s1031" type="#_x0000_t4" style="position:absolute;left:28688;width:13589;height:685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h4SowwAAANsAAAAPAAAAZHJzL2Rvd25yZXYueG1sRI9Ra8Iw FIXfB/6HcAXfZqqCSDXKGAiy+WL1B1yba9OtualJbLt/vwwGPh7OOd/hbHaDbURHPtSOFcymGQji 0umaKwWX8/51BSJEZI2NY1LwQwF229HLBnPtej5RV8RKJAiHHBWYGNtcylAashimriVO3s15izFJ X0ntsU9w28h5li2lxZrTgsGW3g2V38XDKvi6tqY/ru63rCh9Jz+O/nA/fSo1GQ9vaxCRhvgM/7cP WsFyAX9f0g+Q218AAAD//wMAUEsBAi0AFAAGAAgAAAAhANvh9svuAAAAhQEAABMAAAAAAAAAAAAA AAAAAAAAAFtDb250ZW50X1R5cGVzXS54bWxQSwECLQAUAAYACAAAACEAWvQsW78AAAAVAQAACwAA AAAAAAAAAAAAAAAfAQAAX3JlbHMvLnJlbHNQSwECLQAUAAYACAAAACEA8oeEqMMAAADbAAAADwAA AAAAAAAAAAAAAAAHAgAAZHJzL2Rvd25yZXYueG1sUEsFBgAAAAADAAMAtwAAAPcCAAAAAA== ">
                    <v:textbox>
                      <w:txbxContent>
                        <w:p w:rsidR="00344451" w:rsidRPr="008242F4" w:rsidRDefault="00344451" w:rsidP="00344451">
                          <w:pPr>
                            <w:jc w:val="center"/>
                            <w:rPr>
                              <w:sz w:val="18"/>
                              <w:szCs w:val="18"/>
                            </w:rPr>
                          </w:pPr>
                          <w:r w:rsidRPr="008242F4">
                            <w:rPr>
                              <w:sz w:val="18"/>
                              <w:szCs w:val="18"/>
                            </w:rPr>
                            <w:t>Decide how</w:t>
                          </w:r>
                        </w:p>
                        <w:p w:rsidR="00344451" w:rsidRPr="008242F4" w:rsidRDefault="00344451" w:rsidP="00344451">
                          <w:pPr>
                            <w:jc w:val="center"/>
                            <w:rPr>
                              <w:sz w:val="18"/>
                              <w:szCs w:val="18"/>
                            </w:rPr>
                          </w:pPr>
                          <w:r w:rsidRPr="008242F4">
                            <w:rPr>
                              <w:sz w:val="18"/>
                              <w:szCs w:val="18"/>
                            </w:rPr>
                            <w:t>you will file</w:t>
                          </w:r>
                        </w:p>
                      </w:txbxContent>
                    </v:textbox>
                  </v:shape>
                  <v:shape id="AutoShape 8" o:spid="_x0000_s1032" type="#_x0000_t114" style="position:absolute;left:41298;top:18137;width:13589;height:914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kvwxgAAANsAAAAPAAAAZHJzL2Rvd25yZXYueG1sRI9Ba8JA FITvgv9heUJvukkJUVLXYAtCSy81Wlpvz+wzCWbfhuxW03/fLQgeh5n5hlnmg2nFhXrXWFYQzyIQ xKXVDVcK9rvNdAHCeWSNrWVS8EsO8tV4tMRM2ytv6VL4SgQIuwwV1N53mZSurMmgm9mOOHgn2xv0 QfaV1D1eA9y08jGKUmmw4bBQY0cvNZXn4scoKObbr7fn73hIk6Q7rD+P7f79Y6PUw2RYP4HwNPh7 +NZ+1QrSBP6/hB8gV38AAAD//wMAUEsBAi0AFAAGAAgAAAAhANvh9svuAAAAhQEAABMAAAAAAAAA AAAAAAAAAAAAAFtDb250ZW50X1R5cGVzXS54bWxQSwECLQAUAAYACAAAACEAWvQsW78AAAAVAQAA CwAAAAAAAAAAAAAAAAAfAQAAX3JlbHMvLnJlbHNQSwECLQAUAAYACAAAACEAfi5L8MYAAADbAAAA DwAAAAAAAAAAAAAAAAAHAgAAZHJzL2Rvd25yZXYueG1sUEsFBgAAAAADAAMAtwAAAPoCAAAAAA== ">
                    <v:textbox>
                      <w:txbxContent>
                        <w:p w:rsidR="00344451" w:rsidRPr="000065F0" w:rsidRDefault="00344451" w:rsidP="00344451">
                          <w:pPr>
                            <w:jc w:val="center"/>
                            <w:rPr>
                              <w:sz w:val="18"/>
                              <w:szCs w:val="18"/>
                            </w:rPr>
                          </w:pPr>
                          <w:r w:rsidRPr="000065F0">
                            <w:rPr>
                              <w:sz w:val="18"/>
                              <w:szCs w:val="18"/>
                            </w:rPr>
                            <w:t xml:space="preserve">Complete the Summons and Petition forms </w:t>
                          </w:r>
                        </w:p>
                        <w:p w:rsidR="00344451" w:rsidRPr="000065F0" w:rsidRDefault="000613F5" w:rsidP="00344451">
                          <w:pPr>
                            <w:jc w:val="center"/>
                            <w:rPr>
                              <w:sz w:val="18"/>
                              <w:szCs w:val="18"/>
                            </w:rPr>
                          </w:pPr>
                          <w:hyperlink r:id="rId43" w:history="1">
                            <w:r w:rsidR="00344451" w:rsidRPr="009D2C67">
                              <w:rPr>
                                <w:rStyle w:val="Hyperlink"/>
                                <w:sz w:val="18"/>
                                <w:szCs w:val="18"/>
                              </w:rPr>
                              <w:t>FA-4104V</w:t>
                            </w:r>
                          </w:hyperlink>
                          <w:r w:rsidR="00344451" w:rsidRPr="000065F0">
                            <w:rPr>
                              <w:sz w:val="18"/>
                              <w:szCs w:val="18"/>
                            </w:rPr>
                            <w:t xml:space="preserve"> or </w:t>
                          </w:r>
                          <w:hyperlink r:id="rId44" w:history="1">
                            <w:r w:rsidR="00344451" w:rsidRPr="009D2C67">
                              <w:rPr>
                                <w:rStyle w:val="Hyperlink"/>
                                <w:sz w:val="18"/>
                                <w:szCs w:val="18"/>
                              </w:rPr>
                              <w:t>FA-4105V</w:t>
                            </w:r>
                          </w:hyperlink>
                        </w:p>
                        <w:p w:rsidR="00344451" w:rsidRPr="000065F0" w:rsidRDefault="000613F5" w:rsidP="00344451">
                          <w:pPr>
                            <w:jc w:val="center"/>
                            <w:rPr>
                              <w:sz w:val="18"/>
                              <w:szCs w:val="18"/>
                            </w:rPr>
                          </w:pPr>
                          <w:hyperlink r:id="rId45" w:history="1">
                            <w:r w:rsidR="00344451" w:rsidRPr="009D2C67">
                              <w:rPr>
                                <w:rStyle w:val="Hyperlink"/>
                                <w:sz w:val="18"/>
                                <w:szCs w:val="18"/>
                              </w:rPr>
                              <w:t>FA-4108V</w:t>
                            </w:r>
                          </w:hyperlink>
                          <w:r w:rsidR="00344451" w:rsidRPr="000065F0">
                            <w:rPr>
                              <w:sz w:val="18"/>
                              <w:szCs w:val="18"/>
                            </w:rPr>
                            <w:t xml:space="preserve"> or </w:t>
                          </w:r>
                          <w:hyperlink r:id="rId46" w:history="1">
                            <w:r w:rsidR="00344451" w:rsidRPr="009D2C67">
                              <w:rPr>
                                <w:rStyle w:val="Hyperlink"/>
                                <w:sz w:val="18"/>
                                <w:szCs w:val="18"/>
                              </w:rPr>
                              <w:t>FA-4109V</w:t>
                            </w:r>
                          </w:hyperlink>
                        </w:p>
                        <w:p w:rsidR="00344451" w:rsidRPr="000065F0" w:rsidRDefault="00344451" w:rsidP="00344451">
                          <w:pPr>
                            <w:jc w:val="center"/>
                            <w:rPr>
                              <w:sz w:val="18"/>
                              <w:szCs w:val="18"/>
                            </w:rPr>
                          </w:pPr>
                          <w:r w:rsidRPr="000065F0">
                            <w:rPr>
                              <w:sz w:val="18"/>
                              <w:szCs w:val="18"/>
                            </w:rPr>
                            <w:t xml:space="preserve">and </w:t>
                          </w:r>
                          <w:hyperlink r:id="rId47" w:history="1">
                            <w:r w:rsidRPr="009D2C67">
                              <w:rPr>
                                <w:rStyle w:val="Hyperlink"/>
                                <w:sz w:val="18"/>
                                <w:szCs w:val="18"/>
                              </w:rPr>
                              <w:t>GF-179</w:t>
                            </w:r>
                          </w:hyperlink>
                        </w:p>
                      </w:txbxContent>
                    </v:textbox>
                  </v:shape>
                  <v:shape id="AutoShape 10" o:spid="_x0000_s1033" type="#_x0000_t4" style="position:absolute;left:18539;top:35973;width:5797;height:408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SIrlHwwAAANsAAAAPAAAAZHJzL2Rvd25yZXYueG1sRI9Ra8Iw FIXfB/6HcAXfZqqgSDXKGAiy+WL1B1yba9OtualJbLt/vwwGPh7OOd/hbHaDbURHPtSOFcymGQji 0umaKwWX8/51BSJEZI2NY1LwQwF229HLBnPtej5RV8RKJAiHHBWYGNtcylAashimriVO3s15izFJ X0ntsU9w28h5li2lxZrTgsGW3g2V38XDKvi6tqY/ru63rCh9Jz+O/nA/fSo1GQ9vaxCRhvgM/7cP WsFyAX9f0g+Q218AAAD//wMAUEsBAi0AFAAGAAgAAAAhANvh9svuAAAAhQEAABMAAAAAAAAAAAAA AAAAAAAAAFtDb250ZW50X1R5cGVzXS54bWxQSwECLQAUAAYACAAAACEAWvQsW78AAAAVAQAACwAA AAAAAAAAAAAAAAAfAQAAX3JlbHMvLnJlbHNQSwECLQAUAAYACAAAACEAEiK5R8MAAADbAAAADwAA AAAAAAAAAAAAAAAHAgAAZHJzL2Rvd25yZXYueG1sUEsFBgAAAAADAAMAtwAAAPcCAAAAAA== ">
                    <v:textbox>
                      <w:txbxContent>
                        <w:p w:rsidR="00344451" w:rsidRPr="000065F0" w:rsidRDefault="00344451" w:rsidP="00344451">
                          <w:pPr>
                            <w:jc w:val="center"/>
                            <w:rPr>
                              <w:sz w:val="18"/>
                              <w:szCs w:val="18"/>
                            </w:rPr>
                          </w:pPr>
                          <w:r w:rsidRPr="000065F0">
                            <w:rPr>
                              <w:sz w:val="18"/>
                              <w:szCs w:val="18"/>
                            </w:rPr>
                            <w:t>Yes</w:t>
                          </w:r>
                        </w:p>
                      </w:txbxContent>
                    </v:textbox>
                  </v:shape>
                  <v:shape id="AutoShape 11" o:spid="_x0000_s1034" type="#_x0000_t4" style="position:absolute;left:46373;top:35772;width:5797;height:408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8CcwwwAAANsAAAAPAAAAZHJzL2Rvd25yZXYueG1sRI9Ba8JA FITvQv/D8gq96aYegkRXEaEg6sW0P+CZfWbTZt/G3TVJ/70rFHocZuYbZrUZbSt68qFxrOB9loEg rpxuuFbw9fkxXYAIEVlj65gU/FKAzfplssJCu4HP1JexFgnCoUAFJsaukDJUhiyGmeuIk3d13mJM 0tdSexwS3LZynmW5tNhwWjDY0c5Q9VPerYLvS2eG0+J2zcrK9/Jw8vvb+ajU2+u4XYKINMb/8F97 rxXkOTy/pB8g1w8AAAD//wMAUEsBAi0AFAAGAAgAAAAhANvh9svuAAAAhQEAABMAAAAAAAAAAAAA AAAAAAAAAFtDb250ZW50X1R5cGVzXS54bWxQSwECLQAUAAYACAAAACEAWvQsW78AAAAVAQAACwAA AAAAAAAAAAAAAAAfAQAAX3JlbHMvLnJlbHNQSwECLQAUAAYACAAAACEA4vAnMMMAAADbAAAADwAA AAAAAAAAAAAAAAAHAgAAZHJzL2Rvd25yZXYueG1sUEsFBgAAAAADAAMAtwAAAPcCAAAAAA== ">
                    <v:textbox>
                      <w:txbxContent>
                        <w:p w:rsidR="00344451" w:rsidRPr="000065F0" w:rsidRDefault="00344451" w:rsidP="00344451">
                          <w:pPr>
                            <w:jc w:val="center"/>
                            <w:rPr>
                              <w:sz w:val="18"/>
                              <w:szCs w:val="18"/>
                            </w:rPr>
                          </w:pPr>
                          <w:r w:rsidRPr="000065F0">
                            <w:rPr>
                              <w:sz w:val="18"/>
                              <w:szCs w:val="18"/>
                            </w:rPr>
                            <w:t>No</w:t>
                          </w:r>
                        </w:p>
                      </w:txbxContent>
                    </v:textbox>
                  </v:shape>
                  <v:shape id="AutoShape 12" o:spid="_x0000_s1035" type="#_x0000_t114" style="position:absolute;left:14419;top:41901;width:15792;height:1028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O/NWHxQAAANsAAAAPAAAAZHJzL2Rvd25yZXYueG1sRI9Ba8JA FITvQv/D8gredKNILNFVrCAovWi0qLfX7GsSmn0bsqum/94VBI/DzHzDTOetqcSVGldaVjDoRyCI M6tLzhUc9qveBwjnkTVWlknBPzmYz946U0y0vfGOrqnPRYCwS1BB4X2dSOmyggy6vq2Jg/drG4M+ yCaXusFbgJtKDqMolgZLDgsF1rQsKPtLL0ZBOt4dN5+nQRuPRvV58f1THb62K6W67+1iAsJT61/h Z3utFcRjeHwJP0DO7gAAAP//AwBQSwECLQAUAAYACAAAACEA2+H2y+4AAACFAQAAEwAAAAAAAAAA AAAAAAAAAAAAW0NvbnRlbnRfVHlwZXNdLnhtbFBLAQItABQABgAIAAAAIQBa9CxbvwAAABUBAAAL AAAAAAAAAAAAAAAAAB8BAABfcmVscy8ucmVsc1BLAQItABQABgAIAAAAIQCO/NWHxQAAANsAAAAP AAAAAAAAAAAAAAAAAAcCAABkcnMvZG93bnJldi54bWxQSwUGAAAAAAMAAwC3AAAA+QIAAAAA ">
                    <v:textbox>
                      <w:txbxContent>
                        <w:p w:rsidR="00344451" w:rsidRPr="000065F0" w:rsidRDefault="00344451" w:rsidP="00344451">
                          <w:pPr>
                            <w:jc w:val="center"/>
                            <w:rPr>
                              <w:sz w:val="18"/>
                              <w:szCs w:val="18"/>
                            </w:rPr>
                          </w:pPr>
                          <w:r w:rsidRPr="000065F0">
                            <w:rPr>
                              <w:sz w:val="18"/>
                              <w:szCs w:val="18"/>
                            </w:rPr>
                            <w:t>Complete Order to Show Cause and Affidavit for Temporary Order</w:t>
                          </w:r>
                        </w:p>
                        <w:p w:rsidR="00344451" w:rsidRPr="003347BC" w:rsidRDefault="000613F5" w:rsidP="00344451">
                          <w:pPr>
                            <w:spacing w:line="180" w:lineRule="exact"/>
                            <w:jc w:val="center"/>
                            <w:rPr>
                              <w:sz w:val="18"/>
                              <w:szCs w:val="18"/>
                            </w:rPr>
                          </w:pPr>
                          <w:hyperlink r:id="rId48" w:history="1">
                            <w:r w:rsidR="00344451" w:rsidRPr="009D2C67">
                              <w:rPr>
                                <w:rStyle w:val="Hyperlink"/>
                                <w:sz w:val="18"/>
                                <w:szCs w:val="18"/>
                              </w:rPr>
                              <w:t>FA-4128VA</w:t>
                            </w:r>
                          </w:hyperlink>
                          <w:r w:rsidR="00344451" w:rsidRPr="003347BC">
                            <w:rPr>
                              <w:sz w:val="18"/>
                              <w:szCs w:val="18"/>
                            </w:rPr>
                            <w:t xml:space="preserve"> &amp; </w:t>
                          </w:r>
                          <w:hyperlink r:id="rId49" w:history="1">
                            <w:r w:rsidR="00344451" w:rsidRPr="009D2C67">
                              <w:rPr>
                                <w:rStyle w:val="Hyperlink"/>
                                <w:sz w:val="18"/>
                                <w:szCs w:val="18"/>
                              </w:rPr>
                              <w:t>FA-4128VB</w:t>
                            </w:r>
                          </w:hyperlink>
                        </w:p>
                        <w:p w:rsidR="00344451" w:rsidRPr="003347BC" w:rsidRDefault="00344451" w:rsidP="00344451">
                          <w:pPr>
                            <w:spacing w:line="180" w:lineRule="exact"/>
                            <w:jc w:val="center"/>
                            <w:rPr>
                              <w:sz w:val="18"/>
                              <w:szCs w:val="18"/>
                            </w:rPr>
                          </w:pPr>
                          <w:r w:rsidRPr="003347BC">
                            <w:rPr>
                              <w:sz w:val="18"/>
                              <w:szCs w:val="18"/>
                            </w:rPr>
                            <w:t>or</w:t>
                          </w:r>
                        </w:p>
                        <w:p w:rsidR="00344451" w:rsidRPr="000065F0" w:rsidRDefault="000613F5" w:rsidP="00344451">
                          <w:pPr>
                            <w:spacing w:line="180" w:lineRule="exact"/>
                            <w:jc w:val="center"/>
                            <w:rPr>
                              <w:sz w:val="18"/>
                              <w:szCs w:val="18"/>
                            </w:rPr>
                          </w:pPr>
                          <w:hyperlink r:id="rId50" w:history="1">
                            <w:r w:rsidR="00344451" w:rsidRPr="009D2C67">
                              <w:rPr>
                                <w:rStyle w:val="Hyperlink"/>
                                <w:sz w:val="18"/>
                                <w:szCs w:val="18"/>
                              </w:rPr>
                              <w:t>FA-4129VA</w:t>
                            </w:r>
                          </w:hyperlink>
                          <w:r w:rsidR="00344451" w:rsidRPr="003347BC">
                            <w:rPr>
                              <w:sz w:val="18"/>
                              <w:szCs w:val="18"/>
                            </w:rPr>
                            <w:t xml:space="preserve"> &amp; </w:t>
                          </w:r>
                          <w:hyperlink r:id="rId51" w:history="1">
                            <w:r w:rsidR="00344451" w:rsidRPr="009D2C67">
                              <w:rPr>
                                <w:rStyle w:val="Hyperlink"/>
                                <w:sz w:val="18"/>
                                <w:szCs w:val="18"/>
                              </w:rPr>
                              <w:t>FA-4129VB</w:t>
                            </w:r>
                          </w:hyperlink>
                        </w:p>
                      </w:txbxContent>
                    </v:textbox>
                  </v:shape>
                  <v:shape id="AutoShape 13" o:spid="_x0000_s1036" type="#_x0000_t114" style="position:absolute;left:41298;top:41901;width:17399;height:9665;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0H1wwAAANsAAAAPAAAAZHJzL2Rvd25yZXYueG1sRE9Na8JA EL0X/A/LCL3VjSJpia4ShUBLLya1qLdpdpoEs7MhuzXpv3cPhR4f73u9HU0rbtS7xrKC+SwCQVxa 3XCl4PiRPb2AcB5ZY2uZFPySg+1m8rDGRNuBc7oVvhIhhF2CCmrvu0RKV9Zk0M1sRxy4b9sb9AH2 ldQ9DiHctHIRRbE02HBoqLGjfU3ltfgxCorn/PS2O8/HeLnsLunnV3t8P2RKPU7HdAXC0+j/xX/u V60gDmPDl/AD5OYOAAD//wMAUEsBAi0AFAAGAAgAAAAhANvh9svuAAAAhQEAABMAAAAAAAAAAAAA AAAAAAAAAFtDb250ZW50X1R5cGVzXS54bWxQSwECLQAUAAYACAAAACEAWvQsW78AAAAVAQAACwAA AAAAAAAAAAAAAAAfAQAAX3JlbHMvLnJlbHNQSwECLQAUAAYACAAAACEA/2NB9cMAAADbAAAADwAA AAAAAAAAAAAAAAAHAgAAZHJzL2Rvd25yZXYueG1sUEsFBgAAAAADAAMAtwAAAPcCAAAAAA== ">
                    <v:textbox>
                      <w:txbxContent>
                        <w:p w:rsidR="00344451" w:rsidRPr="000065F0" w:rsidRDefault="00344451" w:rsidP="00344451">
                          <w:pPr>
                            <w:jc w:val="center"/>
                            <w:rPr>
                              <w:sz w:val="18"/>
                              <w:szCs w:val="18"/>
                            </w:rPr>
                          </w:pPr>
                          <w:r w:rsidRPr="000065F0">
                            <w:rPr>
                              <w:sz w:val="18"/>
                              <w:szCs w:val="18"/>
                            </w:rPr>
                            <w:t>Complete</w:t>
                          </w:r>
                        </w:p>
                        <w:p w:rsidR="00344451" w:rsidRPr="00617408" w:rsidRDefault="00344451" w:rsidP="00344451">
                          <w:pPr>
                            <w:jc w:val="center"/>
                            <w:rPr>
                              <w:sz w:val="20"/>
                              <w:szCs w:val="18"/>
                            </w:rPr>
                          </w:pPr>
                          <w:r w:rsidRPr="000065F0">
                            <w:rPr>
                              <w:sz w:val="18"/>
                              <w:szCs w:val="18"/>
                            </w:rPr>
                            <w:t xml:space="preserve">Stipulation for Temporary </w:t>
                          </w:r>
                          <w:r w:rsidRPr="00617408">
                            <w:rPr>
                              <w:sz w:val="20"/>
                              <w:szCs w:val="18"/>
                            </w:rPr>
                            <w:t>Order</w:t>
                          </w:r>
                        </w:p>
                        <w:p w:rsidR="00344451" w:rsidRPr="003347BC" w:rsidRDefault="000613F5" w:rsidP="00344451">
                          <w:pPr>
                            <w:jc w:val="center"/>
                            <w:rPr>
                              <w:sz w:val="18"/>
                              <w:szCs w:val="18"/>
                            </w:rPr>
                          </w:pPr>
                          <w:hyperlink r:id="rId52" w:history="1">
                            <w:r w:rsidR="00344451" w:rsidRPr="009D2C67">
                              <w:rPr>
                                <w:rStyle w:val="Hyperlink"/>
                                <w:sz w:val="18"/>
                                <w:szCs w:val="18"/>
                              </w:rPr>
                              <w:t>FA-4126VA</w:t>
                            </w:r>
                          </w:hyperlink>
                          <w:r w:rsidR="00344451" w:rsidRPr="003347BC">
                            <w:rPr>
                              <w:sz w:val="18"/>
                              <w:szCs w:val="18"/>
                            </w:rPr>
                            <w:t xml:space="preserve"> &amp; </w:t>
                          </w:r>
                          <w:hyperlink r:id="rId53" w:history="1">
                            <w:r w:rsidR="00344451" w:rsidRPr="009D2C67">
                              <w:rPr>
                                <w:rStyle w:val="Hyperlink"/>
                                <w:sz w:val="18"/>
                                <w:szCs w:val="18"/>
                              </w:rPr>
                              <w:t>FA-4126VB</w:t>
                            </w:r>
                          </w:hyperlink>
                        </w:p>
                        <w:p w:rsidR="00344451" w:rsidRPr="003347BC" w:rsidRDefault="00344451" w:rsidP="00344451">
                          <w:pPr>
                            <w:jc w:val="center"/>
                            <w:rPr>
                              <w:sz w:val="18"/>
                              <w:szCs w:val="18"/>
                            </w:rPr>
                          </w:pPr>
                          <w:r w:rsidRPr="003347BC">
                            <w:rPr>
                              <w:sz w:val="18"/>
                              <w:szCs w:val="18"/>
                            </w:rPr>
                            <w:t xml:space="preserve">or </w:t>
                          </w:r>
                        </w:p>
                        <w:p w:rsidR="00344451" w:rsidRPr="000065F0" w:rsidRDefault="000613F5" w:rsidP="00344451">
                          <w:pPr>
                            <w:jc w:val="center"/>
                            <w:rPr>
                              <w:sz w:val="18"/>
                              <w:szCs w:val="18"/>
                            </w:rPr>
                          </w:pPr>
                          <w:hyperlink r:id="rId54" w:history="1">
                            <w:r w:rsidR="00344451" w:rsidRPr="009D2C67">
                              <w:rPr>
                                <w:rStyle w:val="Hyperlink"/>
                                <w:sz w:val="18"/>
                                <w:szCs w:val="18"/>
                              </w:rPr>
                              <w:t>FA-4127VA</w:t>
                            </w:r>
                          </w:hyperlink>
                          <w:r w:rsidR="00344451" w:rsidRPr="003347BC">
                            <w:rPr>
                              <w:sz w:val="18"/>
                              <w:szCs w:val="18"/>
                            </w:rPr>
                            <w:t xml:space="preserve"> &amp; </w:t>
                          </w:r>
                          <w:hyperlink r:id="rId55" w:history="1">
                            <w:r w:rsidR="00344451" w:rsidRPr="009D2C67">
                              <w:rPr>
                                <w:rStyle w:val="Hyperlink"/>
                                <w:sz w:val="18"/>
                                <w:szCs w:val="18"/>
                              </w:rPr>
                              <w:t>FA-4127VB</w:t>
                            </w:r>
                          </w:hyperlink>
                        </w:p>
                      </w:txbxContent>
                    </v:textbox>
                  </v:shape>
                  <v:shape id="Text Box 17" o:spid="_x0000_s1037" type="#_x0000_t202" style="position:absolute;top:55064;width:11303;height:609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vS1Y2xAAAANsAAAAPAAAAZHJzL2Rvd25yZXYueG1sRI9Ba8JA FITvBf/D8gQvRTe1kmrqKiK06M1a0esj+0xCs2/T3W2M/94VhB6HmfmGmS87U4uWnK8sK3gZJSCI c6srLhQcvj+GUxA+IGusLZOCK3lYLnpPc8y0vfAXtftQiAhhn6GCMoQmk9LnJRn0I9sQR+9sncEQ pSukdniJcFPLcZKk0mDFcaHEhtYl5T/7P6NgOtm0J7993R3z9FzPwvNb+/nrlBr0u9U7iEBd+A8/ 2hutIJ3B/Uv8AXJxAwAA//8DAFBLAQItABQABgAIAAAAIQDb4fbL7gAAAIUBAAATAAAAAAAAAAAA AAAAAAAAAABbQ29udGVudF9UeXBlc10ueG1sUEsBAi0AFAAGAAgAAAAhAFr0LFu/AAAAFQEAAAsA AAAAAAAAAAAAAAAAHwEAAF9yZWxzLy5yZWxzUEsBAi0AFAAGAAgAAAAhAK9LVjbEAAAA2wAAAA8A AAAAAAAAAAAAAAAABwIAAGRycy9kb3ducmV2LnhtbFBLBQYAAAAAAwADALcAAAD4AgAAAAA= ">
                    <v:textbox>
                      <w:txbxContent>
                        <w:p w:rsidR="00344451" w:rsidRPr="000065F0" w:rsidRDefault="00344451" w:rsidP="00344451">
                          <w:pPr>
                            <w:jc w:val="center"/>
                            <w:rPr>
                              <w:sz w:val="18"/>
                              <w:szCs w:val="18"/>
                            </w:rPr>
                          </w:pPr>
                          <w:r w:rsidRPr="000065F0">
                            <w:rPr>
                              <w:sz w:val="18"/>
                              <w:szCs w:val="18"/>
                            </w:rPr>
                            <w:t>File the documents and pay the filing fee to the Clerk of the Circuit Court</w:t>
                          </w:r>
                        </w:p>
                      </w:txbxContent>
                    </v:textbox>
                  </v:shape>
                  <v:shape id="Text Box 18" o:spid="_x0000_s1038" type="#_x0000_t202" style="position:absolute;left:14469;top:54110;width:11684;height:889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7qGl2wgAAANsAAAAPAAAAZHJzL2Rvd25yZXYueG1sRE/LasJA FN0X/IfhCt0UM7EtMY2OIoLF7nyUdnvJXJNg5k6cGWP6951FocvDeS9Wg2lFT843lhVMkxQEcWl1 w5WCz9N2koPwAVlja5kU/JCH1XL0sMBC2zsfqD+GSsQQ9gUqqEPoCil9WZNBn9iOOHJn6wyGCF0l tcN7DDetfE7TTBpsODbU2NGmpvJyvBkF+euu//YfL/uvMju3b+Fp1r9fnVKP42E9BxFoCP/iP/dO K5jF9fFL/AFy+QsAAP//AwBQSwECLQAUAAYACAAAACEA2+H2y+4AAACFAQAAEwAAAAAAAAAAAAAA AAAAAAAAW0NvbnRlbnRfVHlwZXNdLnhtbFBLAQItABQABgAIAAAAIQBa9CxbvwAAABUBAAALAAAA AAAAAAAAAAAAAB8BAABfcmVscy8ucmVsc1BLAQItABQABgAIAAAAIQC7qGl2wgAAANsAAAAPAAAA AAAAAAAAAAAAAAcCAABkcnMvZG93bnJldi54bWxQSwUGAAAAAAMAAwC3AAAA9gIAAAAA ">
                    <v:textbox>
                      <w:txbxContent>
                        <w:p w:rsidR="00344451" w:rsidRPr="000065F0" w:rsidRDefault="00344451" w:rsidP="00344451">
                          <w:pPr>
                            <w:jc w:val="center"/>
                            <w:rPr>
                              <w:sz w:val="18"/>
                              <w:szCs w:val="18"/>
                            </w:rPr>
                          </w:pPr>
                          <w:r w:rsidRPr="000065F0">
                            <w:rPr>
                              <w:sz w:val="18"/>
                              <w:szCs w:val="18"/>
                            </w:rPr>
                            <w:t xml:space="preserve">Complete service (see </w:t>
                          </w:r>
                          <w:hyperlink r:id="rId56" w:history="1">
                            <w:r w:rsidRPr="00C66248">
                              <w:rPr>
                                <w:rStyle w:val="Hyperlink"/>
                                <w:sz w:val="18"/>
                                <w:szCs w:val="18"/>
                              </w:rPr>
                              <w:t>FA-5000V</w:t>
                            </w:r>
                          </w:hyperlink>
                          <w:r w:rsidRPr="000065F0">
                            <w:rPr>
                              <w:sz w:val="18"/>
                              <w:szCs w:val="18"/>
                            </w:rPr>
                            <w:t xml:space="preserve"> for deadlines and procedures). </w:t>
                          </w:r>
                          <w:r>
                            <w:rPr>
                              <w:sz w:val="18"/>
                              <w:szCs w:val="18"/>
                            </w:rPr>
                            <w:t xml:space="preserve"> A</w:t>
                          </w:r>
                          <w:r w:rsidRPr="000065F0">
                            <w:rPr>
                              <w:sz w:val="18"/>
                              <w:szCs w:val="18"/>
                            </w:rPr>
                            <w:t>ttend temporary hearing, if necessary</w:t>
                          </w:r>
                        </w:p>
                      </w:txbxContent>
                    </v:textbox>
                  </v:shape>
                  <v:shape id="Text Box 20" o:spid="_x0000_s1039" type="#_x0000_t202" style="position:absolute;left:44966;top:54612;width:12954;height:762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NlKaxQAAANsAAAAPAAAAZHJzL2Rvd25yZXYueG1sRI9bawIx FITfC/6HcARfima1xctqlCK06Fu9oK+HzXF3cXOyTdJ1/fdGKPRxmJlvmMWqNZVoyPnSsoLhIAFB nFldcq7gePjsT0H4gKyxskwK7uRhtey8LDDV9sY7avYhFxHCPkUFRQh1KqXPCjLoB7Ymjt7FOoMh SpdL7fAW4aaSoyQZS4Mlx4UCa1oXlF33v0bB9H3TnP327fuUjS/VLLxOmq8fp1Sv237MQQRqw3/4 r73RCiYjeH6JP0AuHwAAAP//AwBQSwECLQAUAAYACAAAACEA2+H2y+4AAACFAQAAEwAAAAAAAAAA AAAAAAAAAAAAW0NvbnRlbnRfVHlwZXNdLnhtbFBLAQItABQABgAIAAAAIQBa9CxbvwAAABUBAAAL AAAAAAAAAAAAAAAAAB8BAABfcmVscy8ucmVsc1BLAQItABQABgAIAAAAIQAkNlKaxQAAANsAAAAP AAAAAAAAAAAAAAAAAAcCAABkcnMvZG93bnJldi54bWxQSwUGAAAAAAMAAwC3AAAA+QIAAAAA ">
                    <v:textbox>
                      <w:txbxContent>
                        <w:p w:rsidR="00344451" w:rsidRPr="000065F0" w:rsidRDefault="00344451" w:rsidP="00344451">
                          <w:pPr>
                            <w:jc w:val="center"/>
                            <w:rPr>
                              <w:sz w:val="18"/>
                              <w:szCs w:val="18"/>
                            </w:rPr>
                          </w:pPr>
                          <w:r w:rsidRPr="000065F0">
                            <w:rPr>
                              <w:sz w:val="18"/>
                              <w:szCs w:val="18"/>
                            </w:rPr>
                            <w:t>If there are minor children, complete any required parenting programs and file any required documents</w:t>
                          </w:r>
                        </w:p>
                      </w:txbxContent>
                    </v:textbox>
                  </v:shape>
                  <v:shape id="Text Box 21" o:spid="_x0000_s1040" type="#_x0000_t202" style="position:absolute;left:60742;top:56220;width:10160;height:482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evcBxQAAANsAAAAPAAAAZHJzL2Rvd25yZXYueG1sRI9PawIx FMTvhX6H8IReimZbRe12o0hB0VtrRa+Pzds/uHlZk3TdfvtGEHocZuY3TLbsTSM6cr62rOBllIAg zq2uuVRw+F4P5yB8QNbYWCYFv+RhuXh8yDDV9spf1O1DKSKEfYoKqhDaVEqfV2TQj2xLHL3COoMh SldK7fAa4aaRr0kylQZrjgsVtvRRUX7e/xgF88m2O/nd+POYT4vmLTzPus3FKfU06FfvIAL14T98 b2+1gtkYbl/iD5CLPwAAAP//AwBQSwECLQAUAAYACAAAACEA2+H2y+4AAACFAQAAEwAAAAAAAAAA AAAAAAAAAAAAW0NvbnRlbnRfVHlwZXNdLnhtbFBLAQItABQABgAIAAAAIQBa9CxbvwAAABUBAAAL AAAAAAAAAAAAAAAAAB8BAABfcmVscy8ucmVsc1BLAQItABQABgAIAAAAIQBLevcBxQAAANsAAAAP AAAAAAAAAAAAAAAAAAcCAABkcnMvZG93bnJldi54bWxQSwUGAAAAAAMAAwC3AAAA+QIAAAAA ">
                    <v:textbox>
                      <w:txbxContent>
                        <w:p w:rsidR="00344451" w:rsidRPr="000065F0" w:rsidRDefault="00344451" w:rsidP="00344451">
                          <w:pPr>
                            <w:jc w:val="center"/>
                            <w:rPr>
                              <w:sz w:val="18"/>
                              <w:szCs w:val="18"/>
                            </w:rPr>
                          </w:pPr>
                          <w:r w:rsidRPr="000065F0">
                            <w:rPr>
                              <w:sz w:val="18"/>
                              <w:szCs w:val="18"/>
                            </w:rPr>
                            <w:t>Obtain a date and time for the next court hearing</w:t>
                          </w:r>
                        </w:p>
                      </w:txbxContent>
                    </v:textbox>
                  </v:shape>
                  <v:shape id="AutoShape 22" o:spid="_x0000_s1041" type="#_x0000_t114" style="position:absolute;left:150;top:68580;width:11176;height:63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7990txgAAANsAAAAPAAAAZHJzL2Rvd25yZXYueG1sRI9Ba8JA FITvBf/D8oTe6sYSVKIb0YLQ4qWmkdbbM/tMgtm3IbuN8d93C4Ueh5n5hlmtB9OInjpXW1YwnUQg iAuray4V5B+7pwUI55E1NpZJwZ0crNPRwwoTbW98oD7zpQgQdgkqqLxvEyldUZFBN7EtcfAutjPo g+xKqTu8Bbhp5HMUzaTBmsNChS29VFRcs2+jIJsfPt+2X9NhFsftaXM8N/n+fafU43jYLEF4Gvx/ +K/9qhXMY/j9En6ATH8AAAD//wMAUEsBAi0AFAAGAAgAAAAhANvh9svuAAAAhQEAABMAAAAAAAAA AAAAAAAAAAAAAFtDb250ZW50X1R5cGVzXS54bWxQSwECLQAUAAYACAAAACEAWvQsW78AAAAVAQAA CwAAAAAAAAAAAAAAAAAfAQAAX3JlbHMvLnJlbHNQSwECLQAUAAYACAAAACEA+/fdLcYAAADbAAAA DwAAAAAAAAAAAAAAAAAHAgAAZHJzL2Rvd25yZXYueG1sUEsFBgAAAAADAAMAtwAAAPoCAAAAAA== ">
                    <v:textbox>
                      <w:txbxContent>
                        <w:p w:rsidR="00344451" w:rsidRPr="000065F0" w:rsidRDefault="00344451" w:rsidP="00344451">
                          <w:pPr>
                            <w:jc w:val="center"/>
                            <w:rPr>
                              <w:sz w:val="18"/>
                              <w:szCs w:val="18"/>
                            </w:rPr>
                          </w:pPr>
                          <w:r w:rsidRPr="000065F0">
                            <w:rPr>
                              <w:sz w:val="18"/>
                              <w:szCs w:val="18"/>
                            </w:rPr>
                            <w:t>Complete your paperwork for the final court hearing</w:t>
                          </w:r>
                        </w:p>
                      </w:txbxContent>
                    </v:textbox>
                  </v:shape>
                  <v:shape id="Text Box 23" o:spid="_x0000_s1042" type="#_x0000_t202" style="position:absolute;left:15323;top:68780;width:9481;height:393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r38ruxQAAANsAAAAPAAAAZHJzL2Rvd25yZXYueG1sRI9Ba8JA FITvQv/D8oReRDetbbTRVUqhojerYq+P7DMJzb5Nd7cx/nu3IHgcZuYbZr7sTC1acr6yrOBplIAg zq2uuFBw2H8OpyB8QNZYWyYFF/KwXDz05phpe+YvanehEBHCPkMFZQhNJqXPSzLoR7Yhjt7JOoMh SldI7fAc4aaWz0mSSoMVx4USG/ooKf/Z/RkF05d1++034+0xT0/1WxhM2tWvU+qx373PQATqwj18 a6+1gskr/H+JP0AurgAAAP//AwBQSwECLQAUAAYACAAAACEA2+H2y+4AAACFAQAAEwAAAAAAAAAA AAAAAAAAAAAAW0NvbnRlbnRfVHlwZXNdLnhtbFBLAQItABQABgAIAAAAIQBa9CxbvwAAABUBAAAL AAAAAAAAAAAAAAAAAB8BAABfcmVscy8ucmVsc1BLAQItABQABgAIAAAAIQCr38ruxQAAANsAAAAP AAAAAAAAAAAAAAAAAAcCAABkcnMvZG93bnJldi54bWxQSwUGAAAAAAMAAwC3AAAA+QIAAAAA ">
                    <v:textbox>
                      <w:txbxContent>
                        <w:p w:rsidR="00344451" w:rsidRPr="000065F0" w:rsidRDefault="00344451" w:rsidP="00344451">
                          <w:pPr>
                            <w:jc w:val="center"/>
                            <w:rPr>
                              <w:sz w:val="18"/>
                              <w:szCs w:val="18"/>
                            </w:rPr>
                          </w:pPr>
                          <w:r w:rsidRPr="000065F0">
                            <w:rPr>
                              <w:sz w:val="18"/>
                              <w:szCs w:val="18"/>
                            </w:rPr>
                            <w:t>Attend your final hearing</w:t>
                          </w:r>
                        </w:p>
                      </w:txbxContent>
                    </v:textbox>
                  </v:shape>
                  <v:shape id="Text Box 24" o:spid="_x0000_s1043" type="#_x0000_t202" style="position:absolute;left:31099;top:68780;width:9271;height:6985;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bDVSZxAAAANsAAAAPAAAAZHJzL2Rvd25yZXYueG1sRI9Ba8JA FITvBf/D8gQvRTe1Em3qKiK06M2q2Osj+0xCs2/T3W2M/94VhB6HmfmGmS87U4uWnK8sK3gZJSCI c6srLhQcDx/DGQgfkDXWlknBlTwsF72nOWbaXviL2n0oRISwz1BBGUKTSenzkgz6kW2Io3e2zmCI 0hVSO7xEuKnlOElSabDiuFBiQ+uS8p/9n1Ewm2zab7993Z3y9Fy/hedp+/nrlBr0u9U7iEBd+A8/ 2hutYJrC/Uv8AXJxAwAA//8DAFBLAQItABQABgAIAAAAIQDb4fbL7gAAAIUBAAATAAAAAAAAAAAA AAAAAAAAAABbQ29udGVudF9UeXBlc10ueG1sUEsBAi0AFAAGAAgAAAAhAFr0LFu/AAAAFQEAAAsA AAAAAAAAAAAAAAAAHwEAAF9yZWxzLy5yZWxzUEsBAi0AFAAGAAgAAAAhAFsNVJnEAAAA2wAAAA8A AAAAAAAAAAAAAAAABwIAAGRycy9kb3ducmV2LnhtbFBLBQYAAAAAAwADALcAAAD4AgAAAAA= ">
                    <v:textbox>
                      <w:txbxContent>
                        <w:p w:rsidR="00344451" w:rsidRPr="00C466BC" w:rsidRDefault="00344451" w:rsidP="00344451">
                          <w:pPr>
                            <w:jc w:val="center"/>
                            <w:rPr>
                              <w:strike/>
                              <w:sz w:val="18"/>
                              <w:szCs w:val="18"/>
                            </w:rPr>
                          </w:pPr>
                          <w:r w:rsidRPr="000065F0">
                            <w:rPr>
                              <w:sz w:val="18"/>
                              <w:szCs w:val="18"/>
                            </w:rPr>
                            <w:t xml:space="preserve">Court approves </w:t>
                          </w:r>
                          <w:r w:rsidRPr="00C74BBB">
                            <w:rPr>
                              <w:sz w:val="18"/>
                              <w:szCs w:val="18"/>
                            </w:rPr>
                            <w:t>Marital Settlement</w:t>
                          </w:r>
                          <w:r>
                            <w:rPr>
                              <w:sz w:val="18"/>
                              <w:szCs w:val="18"/>
                            </w:rPr>
                            <w:t xml:space="preserve"> </w:t>
                          </w:r>
                        </w:p>
                      </w:txbxContent>
                    </v:textbox>
                  </v:shape>
                  <v:shape id="Text Box 25" o:spid="_x0000_s1044" type="#_x0000_t202" style="position:absolute;left:46322;top:68328;width:9144;height:520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0QfECxAAAANsAAAAPAAAAZHJzL2Rvd25yZXYueG1sRI9Ba8JA FITvBf/D8gQvpW6qxWjqKiJU9Gat6PWRfSah2bfp7jbGf+8KhR6HmfmGmS87U4uWnK8sK3gdJiCI c6srLhQcvz5epiB8QNZYWyYFN/KwXPSe5phpe+VPag+hEBHCPkMFZQhNJqXPSzLoh7Yhjt7FOoMh SldI7fAa4aaWoySZSIMVx4USG1qXlH8ffo2C6du2PfvdeH/KJ5d6Fp7TdvPjlBr0u9U7iEBd+A// tbdaQZrC40v8AXJxBwAA//8DAFBLAQItABQABgAIAAAAIQDb4fbL7gAAAIUBAAATAAAAAAAAAAAA AAAAAAAAAABbQ29udGVudF9UeXBlc10ueG1sUEsBAi0AFAAGAAgAAAAhAFr0LFu/AAAAFQEAAAsA AAAAAAAAAAAAAAAAHwEAAF9yZWxzLy5yZWxzUEsBAi0AFAAGAAgAAAAhADRB8QLEAAAA2wAAAA8A AAAAAAAAAAAAAAAABwIAAGRycy9kb3ducmV2LnhtbFBLBQYAAAAAAwADALcAAAD4AgAAAAA= ">
                    <v:textbox>
                      <w:txbxContent>
                        <w:p w:rsidR="00344451" w:rsidRPr="000065F0" w:rsidRDefault="00344451" w:rsidP="00344451">
                          <w:pPr>
                            <w:jc w:val="center"/>
                            <w:rPr>
                              <w:sz w:val="18"/>
                              <w:szCs w:val="18"/>
                            </w:rPr>
                          </w:pPr>
                          <w:r w:rsidRPr="000065F0">
                            <w:rPr>
                              <w:sz w:val="18"/>
                              <w:szCs w:val="18"/>
                            </w:rPr>
                            <w:t>Divorce/Legal Separation Granted</w:t>
                          </w:r>
                        </w:p>
                      </w:txbxContent>
                    </v:textbox>
                  </v:shape>
                  <v:shape id="AutoShape 26" o:spid="_x0000_s1045" type="#_x0000_t114" style="position:absolute;left:60440;top:68328;width:10160;height:596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utcowgAAANsAAAAPAAAAZHJzL2Rvd25yZXYueG1sRE9Ni8Iw EL0L+x/CCN40VUSXahQVBJe9rN2KehubsS3bTEoTtfvvzUHw+Hjf82VrKnGnxpWWFQwHEQjizOqS cwXp77b/CcJ5ZI2VZVLwTw6Wi4/OHGNtH7yne+JzEULYxaig8L6OpXRZQQbdwNbEgbvaxqAPsMml bvARwk0lR1E0kQZLDg0F1rQpKPtLbkZBMt0fv9anYTsZj+vz6nCp0u+frVK9bruagfDU+rf45d5p BdMwNnwJP0AungAAAP//AwBQSwECLQAUAAYACAAAACEA2+H2y+4AAACFAQAAEwAAAAAAAAAAAAAA AAAAAAAAW0NvbnRlbnRfVHlwZXNdLnhtbFBLAQItABQABgAIAAAAIQBa9CxbvwAAABUBAAALAAAA AAAAAAAAAAAAAB8BAABfcmVscy8ucmVsc1BLAQItABQABgAIAAAAIQB6utcowgAAANsAAAAPAAAA AAAAAAAAAAAAAAcCAABkcnMvZG93bnJldi54bWxQSwUGAAAAAAMAAwC3AAAA9gIAAAAA ">
                    <v:textbox>
                      <w:txbxContent>
                        <w:p w:rsidR="00344451" w:rsidRPr="000065F0" w:rsidRDefault="00344451" w:rsidP="00344451">
                          <w:pPr>
                            <w:jc w:val="center"/>
                            <w:rPr>
                              <w:sz w:val="18"/>
                              <w:szCs w:val="18"/>
                            </w:rPr>
                          </w:pPr>
                          <w:r w:rsidRPr="000065F0">
                            <w:rPr>
                              <w:sz w:val="18"/>
                              <w:szCs w:val="18"/>
                            </w:rPr>
                            <w:t>Complete any other documents required</w:t>
                          </w:r>
                        </w:p>
                      </w:txbxContent>
                    </v:textbox>
                  </v:shape>
                  <v:shapetype id="_x0000_t32" coordsize="21600,21600" o:spt="32" o:oned="t" path="m,l21600,21600e" filled="f">
                    <v:path arrowok="t" fillok="f" o:connecttype="none"/>
                    <o:lock v:ext="edit" shapetype="t"/>
                  </v:shapetype>
                  <v:shape id="AutoShape 34" o:spid="_x0000_s1046" type="#_x0000_t32" style="position:absolute;left:22759;top:3265;width:0;height:3531;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T5KRExAAAANsAAAAPAAAAZHJzL2Rvd25yZXYueG1sRI9Ba8JA FITvgv9heYXedKOH2kRXKYKlKB6qJdTbI/tMgtm3YXfV2F/fFQSPw8x8w8wWnWnEhZyvLSsYDRMQ xIXVNZcKfvarwTsIH5A1NpZJwY08LOb93gwzba/8TZddKEWEsM9QQRVCm0npi4oM+qFtiaN3tM5g iNKVUju8Rrhp5DhJ3qTBmuNChS0tKypOu7NR8LtJz/kt39I6H6XrAzrj//afSr2+dB9TEIG68Aw/ 2l9awSSF+5f4A+T8HwAA//8DAFBLAQItABQABgAIAAAAIQDb4fbL7gAAAIUBAAATAAAAAAAAAAAA AAAAAAAAAABbQ29udGVudF9UeXBlc10ueG1sUEsBAi0AFAAGAAgAAAAhAFr0LFu/AAAAFQEAAAsA AAAAAAAAAAAAAAAAHwEAAF9yZWxzLy5yZWxzUEsBAi0AFAAGAAgAAAAhAJPkpETEAAAA2wAAAA8A AAAAAAAAAAAAAAAABwIAAGRycy9kb3ducmV2LnhtbFBLBQYAAAAAAwADALcAAAD4AgAAAAA= ">
                    <v:stroke endarrow="block"/>
                  </v:shape>
                  <v:shape id="AutoShape 35" o:spid="_x0000_s1047" type="#_x0000_t32" style="position:absolute;left:22709;top:3265;width:5969;height:7;flip:x;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TB6/RwAAAANsAAAAPAAAAZHJzL2Rvd25yZXYueG1sRE9Ni8Iw EL0L+x/CLHiRNa0HKdUosrAgHgS1B49DMtsWm0k3ydb6781B8Ph43+vtaDsxkA+tYwX5PANBrJ1p uVZQXX6+ChAhIhvsHJOCBwXYbj4mayyNu/OJhnOsRQrhUKKCJsa+lDLohiyGueuJE/frvMWYoK+l 8XhP4baTiyxbSostp4YGe/puSN/O/1ZBe6iO1TD7i14Xh/zq83C5dlqp6ee4W4GINMa3+OXeGwVF Wp++pB8gN08AAAD//wMAUEsBAi0AFAAGAAgAAAAhANvh9svuAAAAhQEAABMAAAAAAAAAAAAAAAAA AAAAAFtDb250ZW50X1R5cGVzXS54bWxQSwECLQAUAAYACAAAACEAWvQsW78AAAAVAQAACwAAAAAA AAAAAAAAAAAfAQAAX3JlbHMvLnJlbHNQSwECLQAUAAYACAAAACEAEwev0cAAAADbAAAADwAAAAAA AAAAAAAAAAAHAgAAZHJzL2Rvd25yZXYueG1sUEsFBgAAAAADAAMAtwAAAPQCAAAAAA== "/>
                  <v:shape id="AutoShape 36" o:spid="_x0000_s1048" type="#_x0000_t32" style="position:absolute;left:42052;top:3265;width:5969;height:7;flip:x;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8SwpKxAAAANsAAAAPAAAAZHJzL2Rvd25yZXYueG1sRI/BasMw EETvgfyD2EIuoZGdQzFuZBMKgZJDoIkPOS7S1ja1Vo6kOs7fV4VCj8PMvGF29WwHMZEPvWMF+SYD Qayd6blV0FwOzwWIEJENDo5JwYMC1NVyscPSuDt/0HSOrUgQDiUq6GIcSymD7shi2LiROHmfzluM SfpWGo/3BLeD3GbZi7TYc1rocKS3jvTX+dsq6I/NqZnWt+h1ccyvPg+X66CVWj3N+1cQkeb4H/5r vxsFRQ6/X9IPkNUPAAAA//8DAFBLAQItABQABgAIAAAAIQDb4fbL7gAAAIUBAAATAAAAAAAAAAAA AAAAAAAAAABbQ29udGVudF9UeXBlc10ueG1sUEsBAi0AFAAGAAgAAAAhAFr0LFu/AAAAFQEAAAsA AAAAAAAAAAAAAAAAHwEAAF9yZWxzLy5yZWxzUEsBAi0AFAAGAAgAAAAhAHxLCkrEAAAA2wAAAA8A AAAAAAAAAAAAAAAABwIAAGRycy9kb3ducmV2LnhtbFBLBQYAAAAAAwADALcAAAD4AgAAAAA= "/>
                  <v:shape id="AutoShape 37" o:spid="_x0000_s1049" type="#_x0000_t32" style="position:absolute;left:48031;top:3265;width:0;height:3531;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olUYSxQAAANsAAAAPAAAAZHJzL2Rvd25yZXYueG1sRI9Ba8JA FITvQv/D8gq9mY0eisasUgpKSemhKkFvj+xrEpp9G3ZXE/vru4WCx2FmvmHyzWg6cSXnW8sKZkkK griyuuVawfGwnS5A+ICssbNMCm7kYbN+mOSYaTvwJ133oRYRwj5DBU0IfSalrxoy6BPbE0fvyzqD IUpXS+1wiHDTyXmaPkuDLceFBnt6baj63l+MgtP78lLeyg8qytmyOKMz/uewU+rpcXxZgQg0hnv4 v/2mFSzm8Pcl/gC5/gUAAP//AwBQSwECLQAUAAYACAAAACEA2+H2y+4AAACFAQAAEwAAAAAAAAAA AAAAAAAAAAAAW0NvbnRlbnRfVHlwZXNdLnhtbFBLAQItABQABgAIAAAAIQBa9CxbvwAAABUBAAAL AAAAAAAAAAAAAAAAAB8BAABfcmVscy8ucmVsc1BLAQItABQABgAIAAAAIQColUYSxQAAANsAAAAP AAAAAAAAAAAAAAAAAAcCAABkcnMvZG93bnJldi54bWxQSwUGAAAAAAMAAwC3AAAA+QIAAAAA ">
                    <v:stroke endarrow="block"/>
                  </v:shape>
                  <v:shape id="AutoShape 38" o:spid="_x0000_s1050" type="#_x0000_t32" style="position:absolute;left:22759;top:15826;width:0;height:2540;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H2eOJxAAAANsAAAAPAAAAZHJzL2Rvd25yZXYueG1sRI9Ba8JA FITvBf/D8oTe6sYWRKOriGAplh40JejtkX0mwezbsLtq9Nd3BaHHYWa+YWaLzjTiQs7XlhUMBwkI 4sLqmksFv9n6bQzCB2SNjWVScCMPi3nvZYaptlfe0mUXShEh7FNUUIXQplL6oiKDfmBb4ugdrTMY onSl1A6vEW4a+Z4kI2mw5rhQYUuriorT7mwU7L8n5/yW/9AmH042B3TG37NPpV773XIKIlAX/sPP 9pdWMP6Ax5f4A+T8DwAA//8DAFBLAQItABQABgAIAAAAIQDb4fbL7gAAAIUBAAATAAAAAAAAAAAA AAAAAAAAAABbQ29udGVudF9UeXBlc10ueG1sUEsBAi0AFAAGAAgAAAAhAFr0LFu/AAAAFQEAAAsA AAAAAAAAAAAAAAAAHwEAAF9yZWxzLy5yZWxzUEsBAi0AFAAGAAgAAAAhAMfZ44nEAAAA2wAAAA8A AAAAAAAAAAAAAAAABwIAAGRycy9kb3ducmV2LnhtbFBLBQYAAAAAAwADALcAAAD4AgAAAAA= ">
                    <v:stroke endarrow="block"/>
                  </v:shape>
                  <v:shape id="AutoShape 39" o:spid="_x0000_s1051" type="#_x0000_t32" style="position:absolute;left:48131;top:15474;width:0;height:2540;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IMHv9xAAAANsAAAAPAAAAZHJzL2Rvd25yZXYueG1sRI9Ba8JA FITvBf/D8oTe6sZSRKOriGAplh40JejtkX0mwezbsLtq9Nd3BaHHYWa+YWaLzjTiQs7XlhUMBwkI 4sLqmksFv9n6bQzCB2SNjWVScCMPi3nvZYaptlfe0mUXShEh7FNUUIXQplL6oiKDfmBb4ugdrTMY onSl1A6vEW4a+Z4kI2mw5rhQYUuriorT7mwU7L8n5/yW/9AmH042B3TG37NPpV773XIKIlAX/sPP 9pdWMP6Ax5f4A+T8DwAA//8DAFBLAQItABQABgAIAAAAIQDb4fbL7gAAAIUBAAATAAAAAAAAAAAA AAAAAAAAAABbQ29udGVudF9UeXBlc10ueG1sUEsBAi0AFAAGAAgAAAAhAFr0LFu/AAAAFQEAAAsA AAAAAAAAAAAAAAAAHwEAAF9yZWxzLy5yZWxzUEsBAi0AFAAGAAgAAAAhAEgwe/3EAAAA2wAAAA8A AAAAAAAAAAAAAAAABwIAAGRycy9kb3ducmV2LnhtbFBLBQYAAAAAAwADALcAAAD4AgAAAAA= ">
                    <v:stroke endarrow="block"/>
                  </v:shape>
                  <v:shape id="AutoShape 40" o:spid="_x0000_s1052" type="#_x0000_t32" style="position:absolute;left:22709;top:27180;width:204;height:5147;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TdLyixAAAANsAAAAPAAAAZHJzL2Rvd25yZXYueG1sRI9BawIx FITvBf9DeEIvRbMWFFmNshaEWvCgrffn5nUTunlZN1G3/94IgsdhZr5h5svO1eJCbbCeFYyGGQji 0mvLlYKf7/VgCiJEZI21Z1LwTwGWi97LHHPtr7yjyz5WIkE45KjAxNjkUobSkMMw9A1x8n596zAm 2VZSt3hNcFfL9yybSIeW04LBhj4MlX/7s1Ow3YxWxdHYzdfuZLfjdVGfq7eDUq/9rpiBiNTFZ/jR /tQKpmO4f0k/QC5uAAAA//8DAFBLAQItABQABgAIAAAAIQDb4fbL7gAAAIUBAAATAAAAAAAAAAAA AAAAAAAAAABbQ29udGVudF9UeXBlc10ueG1sUEsBAi0AFAAGAAgAAAAhAFr0LFu/AAAAFQEAAAsA AAAAAAAAAAAAAAAAHwEAAF9yZWxzLy5yZWxzUEsBAi0AFAAGAAgAAAAhAFN0vKLEAAAA2wAAAA8A AAAAAAAAAAAAAAAABwIAAGRycy9kb3ducmV2LnhtbFBLBQYAAAAAAwADALcAAAD4AgAAAAA= "/>
                  <v:shape id="AutoShape 41" o:spid="_x0000_s1053" type="#_x0000_t32" style="position:absolute;left:22913;top:32294;width:3167;height:16;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XrkARxQAAANsAAAAPAAAAZHJzL2Rvd25yZXYueG1sRI9BawIx FITvhf6H8Aq91aw9iK5GKQWlWDxUZdHbY/O6Wbp5WZLsuvrrm0LB4zAz3zCL1WAb0ZMPtWMF41EG grh0uuZKwfGwfpmCCBFZY+OYFFwpwGr5+LDAXLsLf1G/j5VIEA45KjAxtrmUoTRkMYxcS5y8b+ct xiR9JbXHS4LbRr5m2URarDktGGzp3VD5s++sgtPnrCuuxY62xXi2PaO34XbYKPX8NLzNQUQa4j38 3/7QCqYT+PuSfoBc/gIAAP//AwBQSwECLQAUAAYACAAAACEA2+H2y+4AAACFAQAAEwAAAAAAAAAA AAAAAAAAAAAAW0NvbnRlbnRfVHlwZXNdLnhtbFBLAQItABQABgAIAAAAIQBa9CxbvwAAABUBAAAL AAAAAAAAAAAAAAAAAB8BAABfcmVscy8ucmVsc1BLAQItABQABgAIAAAAIQDXrkARxQAAANsAAAAP AAAAAAAAAAAAAAAAAAcCAABkcnMvZG93bnJldi54bWxQSwUGAAAAAAMAAwC3AAAA+QIAAAAA ">
                    <v:stroke endarrow="block"/>
                  </v:shape>
                  <v:shape id="AutoShape 42" o:spid="_x0000_s1054" type="#_x0000_t32" style="position:absolute;left:48031;top:26678;width:50;height:5649;flip:x;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c7jelxAAAANsAAAAPAAAAZHJzL2Rvd25yZXYueG1sRI9Ba8JA FITvBf/D8gQvRTfxoCF1lSIUxEOhmoPHx+5rEpp9G3e3Mf77bkHwOMzMN8xmN9pODORD61hBvshA EGtnWq4VVOePeQEiRGSDnWNScKcAu+3kZYOlcTf+ouEUa5EgHEpU0MTYl1IG3ZDFsHA9cfK+nbcY k/S1NB5vCW47ucyylbTYclposKd9Q/rn9GsVtMfqsxper9Hr4phffB7Ol04rNZuO728gIo3xGX60 D0ZBsYb/L+kHyO0fAAAA//8DAFBLAQItABQABgAIAAAAIQDb4fbL7gAAAIUBAAATAAAAAAAAAAAA AAAAAAAAAABbQ29udGVudF9UeXBlc10ueG1sUEsBAi0AFAAGAAgAAAAhAFr0LFu/AAAAFQEAAAsA AAAAAAAAAAAAAAAAHwEAAF9yZWxzLy5yZWxzUEsBAi0AFAAGAAgAAAAhAJzuN6XEAAAA2wAAAA8A AAAAAAAAAAAAAAAABwIAAGRycy9kb3ducmV2LnhtbFBLBQYAAAAAAwADALcAAAD4AgAAAAA= "/>
                  <v:shape id="AutoShape 44" o:spid="_x0000_s1055" type="#_x0000_t32" style="position:absolute;left:45217;top:32321;width:2921;height:6;flip:x;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BonavgAAANsAAAAPAAAAZHJzL2Rvd25yZXYueG1sRE/LisIw FN0L/kO4wuxsqqBINcqMIIibwQfo8tLcacM0N6WJTf37yWLA5eG8N7vBNqKnzhvHCmZZDoK4dNpw peB2PUxXIHxA1tg4JgUv8rDbjkcbLLSLfKb+EiqRQtgXqKAOoS2k9GVNFn3mWuLE/bjOYkiwq6Tu MKZw28h5ni+lRcOpocaW9jWVv5enVWDit+nb4z5+ne4PryOZ18IZpT4mw+caRKAhvMX/7qNWsEpj 05f0A+T2DwAA//8DAFBLAQItABQABgAIAAAAIQDb4fbL7gAAAIUBAAATAAAAAAAAAAAAAAAAAAAA AABbQ29udGVudF9UeXBlc10ueG1sUEsBAi0AFAAGAAgAAAAhAFr0LFu/AAAAFQEAAAsAAAAAAAAA AAAAAAAAHwEAAF9yZWxzLy5yZWxzUEsBAi0AFAAGAAgAAAAhAKEGidq+AAAA2wAAAA8AAAAAAAAA AAAAAAAABwIAAGRycy9kb3ducmV2LnhtbFBLBQYAAAAAAwADALcAAADyAgAAAAA= ">
                    <v:stroke endarrow="block"/>
                  </v:shape>
                  <v:shape id="AutoShape 47" o:spid="_x0000_s1056" type="#_x0000_t32" style="position:absolute;left:35420;top:36425;width:0;height:1397;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SObanxAAAANsAAAAPAAAAZHJzL2Rvd25yZXYueG1sRI9BawIx FITvgv8hPMGL1KyCxW6NshUEFTxo2/vr5nUTunnZbqKu/94UhB6HmfmGWaw6V4sLtcF6VjAZZyCI S68tVwo+3jdPcxAhImusPZOCGwVYLfu9BebaX/lIl1OsRIJwyFGBibHJpQylIYdh7Bvi5H371mFM sq2kbvGa4K6W0yx7lg4tpwWDDa0NlT+ns1Nw2E3eii9jd/vjrz3MNkV9rkafSg0HXfEKIlIX/8OP 9lYrmL/A35f0A+TyDgAA//8DAFBLAQItABQABgAIAAAAIQDb4fbL7gAAAIUBAAATAAAAAAAAAAAA AAAAAAAAAABbQ29udGVudF9UeXBlc10ueG1sUEsBAi0AFAAGAAgAAAAhAFr0LFu/AAAAFQEAAAsA AAAAAAAAAAAAAAAAHwEAAF9yZWxzLy5yZWxzUEsBAi0AFAAGAAgAAAAhANI5tqfEAAAA2wAAAA8A AAAAAAAAAAAAAAAABwIAAGRycy9kb3ducmV2LnhtbFBLBQYAAAAAAwADALcAAAD4AgAAAAA= "/>
                  <v:shape id="AutoShape 48" o:spid="_x0000_s1057" type="#_x0000_t32" style="position:absolute;left:35420;top:37832;width:10922;height:0;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y0usjwgAAANsAAAAPAAAAZHJzL2Rvd25yZXYueG1sRE/Pa8Iw FL4L+x/CG+ymqTsM2xllDDZGh4dVKe72aJ5tsXkpSbTt/vrlIHj8+H6vt6PpxJWcby0rWC4SEMSV 1S3XCg77j/kKhA/IGjvLpGAiD9vNw2yNmbYD/9C1CLWIIewzVNCE0GdS+qohg35he+LInawzGCJ0 tdQOhxhuOvmcJC/SYMuxocGe3huqzsXFKDh+p5dyKneUl8s0/0Vn/N/+U6mnx/HtFUSgMdzFN/eX VpDG9fFL/AFy8w8AAP//AwBQSwECLQAUAAYACAAAACEA2+H2y+4AAACFAQAAEwAAAAAAAAAAAAAA AAAAAAAAW0NvbnRlbnRfVHlwZXNdLnhtbFBLAQItABQABgAIAAAAIQBa9CxbvwAAABUBAAALAAAA AAAAAAAAAAAAAB8BAABfcmVscy8ucmVsc1BLAQItABQABgAIAAAAIQCy0usjwgAAANsAAAAPAAAA AAAAAAAAAAAAAAcCAABkcnMvZG93bnJldi54bWxQSwUGAAAAAAMAAwC3AAAA9gIAAAAA ">
                    <v:stroke endarrow="block"/>
                  </v:shape>
                  <v:shape id="AutoShape 50" o:spid="_x0000_s1058" type="#_x0000_t32" style="position:absolute;left:24367;top:37832;width:11093;height:0;flip:x;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15baawwAAANsAAAAPAAAAZHJzL2Rvd25yZXYueG1sRI9PawIx FMTvBb9DeEJv3axCS12NokJBein+AT0+Ns/d4OZl2cTN+u2bgtDjMDO/YRarwTaip84bxwomWQ6C uHTacKXgdPx6+wThA7LGxjEpeJCH1XL0ssBCu8h76g+hEgnCvkAFdQhtIaUva7LoM9cSJ+/qOosh ya6SusOY4LaR0zz/kBYNp4UaW9rWVN4Od6vAxB/Tt7tt3HyfL15HMo93Z5R6HQ/rOYhAQ/gPP9s7 rWA2gb8v6QfI5S8AAAD//wMAUEsBAi0AFAAGAAgAAAAhANvh9svuAAAAhQEAABMAAAAAAAAAAAAA AAAAAAAAAFtDb250ZW50X1R5cGVzXS54bWxQSwECLQAUAAYACAAAACEAWvQsW78AAAAVAQAACwAA AAAAAAAAAAAAAAAfAQAAX3JlbHMvLnJlbHNQSwECLQAUAAYACAAAACEAteW2msMAAADbAAAADwAA AAAAAAAAAAAAAAAHAgAAZHJzL2Rvd25yZXYueG1sUEsFBgAAAAADAAMAtwAAAPcCAAAAAA== ">
                    <v:stroke endarrow="block"/>
                  </v:shape>
                  <v:shape id="AutoShape 51" o:spid="_x0000_s1059" type="#_x0000_t32" style="position:absolute;left:21352;top:40042;width:0;height:1880;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tTNDPxQAAANsAAAAPAAAAZHJzL2Rvd25yZXYueG1sRI9Ba8JA FITvhf6H5RW81U08iEldgxRaiuKhWkK9PbLPJJh9G3ZXjf76riD0OMzMN8y8GEwnzuR8a1lBOk5A EFdWt1wr+Nl9vM5A+ICssbNMCq7koVg8P80x1/bC33TehlpECPscFTQh9LmUvmrIoB/bnjh6B+sM hihdLbXDS4SbTk6SZCoNthwXGuzpvaHquD0ZBb/r7FReyw2tyjRb7dEZf9t9KjV6GZZvIAIN4T/8 aH9pBdkE7l/iD5CLPwAAAP//AwBQSwECLQAUAAYACAAAACEA2+H2y+4AAACFAQAAEwAAAAAAAAAA AAAAAAAAAAAAW0NvbnRlbnRfVHlwZXNdLnhtbFBLAQItABQABgAIAAAAIQBa9CxbvwAAABUBAAAL AAAAAAAAAAAAAAAAAB8BAABfcmVscy8ucmVsc1BLAQItABQABgAIAAAAIQAtTNDPxQAAANsAAAAP AAAAAAAAAAAAAAAAAAcCAABkcnMvZG93bnJldi54bWxQSwUGAAAAAAMAAwC3AAAA+QIAAAAA ">
                    <v:stroke endarrow="block"/>
                  </v:shape>
                  <v:shape id="AutoShape 52" o:spid="_x0000_s1060" type="#_x0000_t32" style="position:absolute;left:49337;top:39841;width:0;height:2058;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CAHVUxAAAANsAAAAPAAAAZHJzL2Rvd25yZXYueG1sRI9Ba8JA FITvgv9heYXedKMFaaKrFMFSFA/VEurtkX0mwezbsLtq7K/vCoLHYWa+YWaLzjTiQs7XlhWMhgkI 4sLqmksFP/vV4B2ED8gaG8uk4EYeFvN+b4aZtlf+pssulCJC2GeooAqhzaT0RUUG/dC2xNE7Wmcw ROlKqR1eI9w0cpwkE2mw5rhQYUvLiorT7mwU/G7Sc37Lt7TOR+n6gM74v/2nUq8v3ccURKAuPMOP 9pdWkL7B/Uv8AXL+DwAA//8DAFBLAQItABQABgAIAAAAIQDb4fbL7gAAAIUBAAATAAAAAAAAAAAA AAAAAAAAAABbQ29udGVudF9UeXBlc10ueG1sUEsBAi0AFAAGAAgAAAAhAFr0LFu/AAAAFQEAAAsA AAAAAAAAAAAAAAAAHwEAAF9yZWxzLy5yZWxzUEsBAi0AFAAGAAgAAAAhAEIAdVTEAAAA2wAAAA8A AAAAAAAAAAAAAAAABwIAAGRycy9kb3ducmV2LnhtbFBLBQYAAAAAAwADALcAAAD4AgAAAAA= ">
                    <v:stroke endarrow="block"/>
                  </v:shape>
                  <v:shape id="AutoShape 53" o:spid="_x0000_s1061" type="#_x0000_t32" style="position:absolute;left:49337;top:50995;width:0;height:1219;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54Y/kxQAAANsAAAAPAAAAZHJzL2Rvd25yZXYueG1sRI9BawIx FITvBf9DeIKXUrNKlXY1ylYQVPCgbe/PzesmdPOy3UTd/vumIHgcZuYbZr7sXC0u1AbrWcFomIEg Lr22XCn4eF8/vYAIEVlj7ZkU/FKA5aL3MMdc+ysf6HKMlUgQDjkqMDE2uZShNOQwDH1DnLwv3zqM SbaV1C1eE9zVcpxlU+nQclow2NDKUPl9PDsF++3orTgZu90dfux+si7qc/X4qdSg3xUzEJG6eA/f 2hut4PUZ/r+kHyAXfwAAAP//AwBQSwECLQAUAAYACAAAACEA2+H2y+4AAACFAQAAEwAAAAAAAAAA AAAAAAAAAAAAW0NvbnRlbnRfVHlwZXNdLnhtbFBLAQItABQABgAIAAAAIQBa9CxbvwAAABUBAAAL AAAAAAAAAAAAAAAAAB8BAABfcmVscy8ucmVsc1BLAQItABQABgAIAAAAIQC54Y/kxQAAANsAAAAP AAAAAAAAAAAAAAAAAAcCAABkcnMvZG93bnJldi54bWxQSwUGAAAAAAMAAwC3AAAA+QIAAAAA "/>
                  <v:shape id="AutoShape 54" o:spid="_x0000_s1062" type="#_x0000_t32" style="position:absolute;left:5727;top:52201;width:43606;height:0;flip:x;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GqZqUxAAAANsAAAAPAAAAZHJzL2Rvd25yZXYueG1sRI9BawIx FITvhf6H8AQvRbMrVHRrlFIQxINQ3YPHR/K6u7h52SZxXf+9KRQ8DjPzDbPaDLYVPfnQOFaQTzMQ xNqZhisF5Wk7WYAIEdlg65gU3CnAZv36ssLCuBt/U3+MlUgQDgUqqGPsCimDrslimLqOOHk/zluM SfpKGo+3BLetnGXZXFpsOC3U2NFXTfpyvFoFzb48lP3bb/R6sc/PPg+nc6uVGo+Gzw8QkYb4DP+3 d0bB8h3+vqQfINcPAAAA//8DAFBLAQItABQABgAIAAAAIQDb4fbL7gAAAIUBAAATAAAAAAAAAAAA AAAAAAAAAABbQ29udGVudF9UeXBlc10ueG1sUEsBAi0AFAAGAAgAAAAhAFr0LFu/AAAAFQEAAAsA AAAAAAAAAAAAAAAAHwEAAF9yZWxzLy5yZWxzUEsBAi0AFAAGAAgAAAAhAIapmpTEAAAA2wAAAA8A AAAAAAAAAAAAAAAABwIAAGRycy9kb3ducmV2LnhtbFBLBQYAAAAAAwADALcAAAD4AgAAAAA= "/>
                  <v:shape id="AutoShape 55" o:spid="_x0000_s1063" type="#_x0000_t32" style="position:absolute;left:5727;top:45920;width:8719;height:0;flip:x;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2ewTjwwAAANsAAAAPAAAAZHJzL2Rvd25yZXYueG1sRI9Bi8Iw FITvC/6H8IS9LGtaD+JWo4iwIB6E1R48PpJnW2xeapKt3X9vFgSPw8x8wyzXg21FTz40jhXkkwwE sXam4UpBefr+nIMIEdlg65gU/FGA9Wr0tsTCuDv/UH+MlUgQDgUqqGPsCimDrslimLiOOHkX5y3G JH0ljcd7gttWTrNsJi02nBZq7Ghbk74ef62CZl8eyv7jFr2e7/Ozz8Pp3Gql3sfDZgEi0hBf4Wd7 ZxR8zeD/S/oBcvUAAAD//wMAUEsBAi0AFAAGAAgAAAAhANvh9svuAAAAhQEAABMAAAAAAAAAAAAA AAAAAAAAAFtDb250ZW50X1R5cGVzXS54bWxQSwECLQAUAAYACAAAACEAWvQsW78AAAAVAQAACwAA AAAAAAAAAAAAAAAfAQAAX3JlbHMvLnJlbHNQSwECLQAUAAYACAAAACEAdnsE48MAAADbAAAADwAA AAAAAAAAAAAAAAAHAgAAZHJzL2Rvd25yZXYueG1sUEsFBgAAAAADAAMAtwAAAPcCAAAAAA== "/>
                  <v:shape id="AutoShape 56" o:spid="_x0000_s1064" type="#_x0000_t32" style="position:absolute;left:5677;top:45920;width:0;height:9144;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9O3NXxAAAANsAAAAPAAAAZHJzL2Rvd25yZXYueG1sRI9Ba8JA FITvgv9heYXedKOH2kRXKYKlKB6qJdTbI/tMgtm3YXfV2F/fFQSPw8x8w8wWnWnEhZyvLSsYDRMQ xIXVNZcKfvarwTsIH5A1NpZJwY08LOb93gwzba/8TZddKEWEsM9QQRVCm0npi4oM+qFtiaN3tM5g iNKVUju8Rrhp5DhJ3qTBmuNChS0tKypOu7NR8LtJz/kt39I6H6XrAzrj//afSr2+dB9TEIG68Aw/ 2l9aQTqB+5f4A+T8HwAA//8DAFBLAQItABQABgAIAAAAIQDb4fbL7gAAAIUBAAATAAAAAAAAAAAA AAAAAAAAAABbQ29udGVudF9UeXBlc10ueG1sUEsBAi0AFAAGAAgAAAAhAFr0LFu/AAAAFQEAAAsA AAAAAAAAAAAAAAAAHwEAAF9yZWxzLy5yZWxzUEsBAi0AFAAGAAgAAAAhAD07c1fEAAAA2wAAAA8A AAAAAAAAAAAAAAAABwIAAGRycy9kb3ducmV2LnhtbFBLBQYAAAAAAwADALcAAAD4AgAAAAA= ">
                    <v:stroke endarrow="block"/>
                  </v:shape>
                  <v:shape id="AutoShape 57" o:spid="_x0000_s1065" type="#_x0000_t32" style="position:absolute;left:11304;top:58380;width:3130;height:7;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MpOclwgAAANsAAAAPAAAAZHJzL2Rvd25yZXYueG1sRE/Pa8Iw FL4L+x/CG+ymqTsM2xllDDZGh4dVKe72aJ5tsXkpSbTt/vrlIHj8+H6vt6PpxJWcby0rWC4SEMSV 1S3XCg77j/kKhA/IGjvLpGAiD9vNw2yNmbYD/9C1CLWIIewzVNCE0GdS+qohg35he+LInawzGCJ0 tdQOhxhuOvmcJC/SYMuxocGe3huqzsXFKDh+p5dyKneUl8s0/0Vn/N/+U6mnx/HtFUSgMdzFN/eX VpDGsfFL/AFy8w8AAP//AwBQSwECLQAUAAYACAAAACEA2+H2y+4AAACFAQAAEwAAAAAAAAAAAAAA AAAAAAAAW0NvbnRlbnRfVHlwZXNdLnhtbFBLAQItABQABgAIAAAAIQBa9CxbvwAAABUBAAALAAAA AAAAAAAAAAAAAB8BAABfcmVscy8ucmVsc1BLAQItABQABgAIAAAAIQBMpOclwgAAANsAAAAPAAAA AAAAAAAAAAAAAAcCAABkcnMvZG93bnJldi54bWxQSwUGAAAAAAMAAwC3AAAA9gIAAAAA ">
                    <v:stroke endarrow="block"/>
                  </v:shape>
                  <v:shape id="AutoShape 58" o:spid="_x0000_s1066" type="#_x0000_t32" style="position:absolute;left:26326;top:58380;width:3893;height:0;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j6EK+xQAAANsAAAAPAAAAZHJzL2Rvd25yZXYueG1sRI9Ba8JA FITvQv/D8gq96SY9lCa6hlJQitJDVYLeHtnXJDT7NuyuGv31XUHwOMzMN8ysGEwnTuR8a1lBOklA EFdWt1wr2G0X43cQPiBr7CyTggt5KOZPoxnm2p75h06bUIsIYZ+jgiaEPpfSVw0Z9BPbE0fv1zqD IUpXS+3wHOGmk69J8iYNthwXGuzps6Hqb3M0Cvbr7Fheym9alWm2OqAz/rpdKvXyPHxMQQQawiN8 b39pBVkGty/xB8j5PwAAAP//AwBQSwECLQAUAAYACAAAACEA2+H2y+4AAACFAQAAEwAAAAAAAAAA AAAAAAAAAAAAW0NvbnRlbnRfVHlwZXNdLnhtbFBLAQItABQABgAIAAAAIQBa9CxbvwAAABUBAAAL AAAAAAAAAAAAAAAAAB8BAABfcmVscy8ucmVsc1BLAQItABQABgAIAAAAIQAj6EK+xQAAANsAAAAP AAAAAAAAAAAAAAAAAAcCAABkcnMvZG93bnJldi54bWxQSwUGAAAAAAMAAwC3AAAA+QIAAAAA ">
                    <v:stroke endarrow="block"/>
                  </v:shape>
                  <v:shape id="AutoShape 59" o:spid="_x0000_s1067" type="#_x0000_t32" style="position:absolute;left:41198;top:58380;width:3731;height:0;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3vy6UxgAAANwAAAAPAAAAZHJzL2Rvd25yZXYueG1sRI9Ba8JA EIXvgv9hGaE33dhD0dRVSqGlKB40JbS3ITtNQrOzYXfV6K93DoXeZnhv3vtmtRlcp84UYuvZwHyW gSKuvG25NvBZvE0XoGJCtth5JgNXirBZj0crzK2/8IHOx1QrCeGYo4EmpT7XOlYNOYwz3xOL9uOD wyRrqLUNeJFw1+nHLHvSDluWhgZ7em2o+j2enIGv3fJUXss9bcv5cvuNwcVb8W7Mw2R4eQaVaEj/ 5r/rDyv4meDLMzKBXt8BAAD//wMAUEsBAi0AFAAGAAgAAAAhANvh9svuAAAAhQEAABMAAAAAAAAA AAAAAAAAAAAAAFtDb250ZW50X1R5cGVzXS54bWxQSwECLQAUAAYACAAAACEAWvQsW78AAAAVAQAA CwAAAAAAAAAAAAAAAAAfAQAAX3JlbHMvLnJlbHNQSwECLQAUAAYACAAAACEA978ulMYAAADcAAAA DwAAAAAAAAAAAAAAAAAHAgAAZHJzL2Rvd25yZXYueG1sUEsFBgAAAAADAAMAtwAAAPoCAAAAAA== ">
                    <v:stroke endarrow="block"/>
                  </v:shape>
                  <v:shape id="AutoShape 60" o:spid="_x0000_s1068" type="#_x0000_t32" style="position:absolute;left:58129;top:58531;width:2496;height:0;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Y84sPwwAAANwAAAAPAAAAZHJzL2Rvd25yZXYueG1sRE9Na8JA EL0L/Q/LFHrTTXooNboGEVqK0kNVgt6G7DQJzc6G3Y1Gf31XELzN433OPB9MK07kfGNZQTpJQBCX VjdcKdjvPsbvIHxA1thaJgUX8pAvnkZzzLQ98w+dtqESMYR9hgrqELpMSl/WZNBPbEccuV/rDIYI XSW1w3MMN618TZI3abDh2FBjR6uayr9tbxQcNtO+uBTftC7S6fqIzvjr7lOpl+dhOQMRaAgP8d39 peP8JIXbM/ECufgHAAD//wMAUEsBAi0AFAAGAAgAAAAhANvh9svuAAAAhQEAABMAAAAAAAAAAAAA AAAAAAAAAFtDb250ZW50X1R5cGVzXS54bWxQSwECLQAUAAYACAAAACEAWvQsW78AAAAVAQAACwAA AAAAAAAAAAAAAAAfAQAAX3JlbHMvLnJlbHNQSwECLQAUAAYACAAAACEAmPOLD8MAAADcAAAADwAA AAAAAAAAAAAAAAAHAgAAZHJzL2Rvd25yZXYueG1sUEsFBgAAAAADAAMAtwAAAPcCAAAAAA== ">
                    <v:stroke endarrow="block"/>
                  </v:shape>
                  <v:shape id="AutoShape 61" o:spid="_x0000_s1069" type="#_x0000_t32" style="position:absolute;left:66469;top:61194;width:7;height:4699;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F9rkvwgAAANwAAAAPAAAAZHJzL2Rvd25yZXYueG1sRE9NawIx EL0X+h/CFHopmlWolNUoa0GoBQ9qvY+bcRPcTNZN1O2/N4LgbR7vcyazztXiQm2wnhUM+hkI4tJr y5WCv+2i9wUiRGSNtWdS8E8BZtPXlwnm2l95TZdNrEQK4ZCjAhNjk0sZSkMOQ983xIk7+NZhTLCt pG7xmsJdLYdZNpIOLacGgw19GyqPm7NTsFoO5sXe2OXv+mRXn4uiPlcfO6Xe37piDCJSF5/ih/tH p/nZEO7PpAvk9AYAAP//AwBQSwECLQAUAAYACAAAACEA2+H2y+4AAACFAQAAEwAAAAAAAAAAAAAA AAAAAAAAW0NvbnRlbnRfVHlwZXNdLnhtbFBLAQItABQABgAIAAAAIQBa9CxbvwAAABUBAAALAAAA AAAAAAAAAAAAAB8BAABfcmVscy8ucmVsc1BLAQItABQABgAIAAAAIQBF9rkvwgAAANwAAAAPAAAA AAAAAAAAAAAAAAcCAABkcnMvZG93bnJldi54bWxQSwUGAAAAAAMAAwC3AAAA9gIAAAAA "/>
                  <v:shape id="AutoShape 62" o:spid="_x0000_s1070" type="#_x0000_t32" style="position:absolute;left:5727;top:65917;width:60706;height:6;flip:x;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W5zfwgAAANwAAAAPAAAAZHJzL2Rvd25yZXYueG1sRE9Ni8Iw EL0v+B/CCHtZNK3CItUoIgjiYWG1B49DMrbFZlKTWLv/frMg7G0e73NWm8G2oicfGscK8mkGglg7 03CloDzvJwsQISIbbB2Tgh8KsFmP3lZYGPfkb+pPsRIphEOBCuoYu0LKoGuyGKauI07c1XmLMUFf SePxmcJtK2dZ9iktNpwaauxoV5O+nR5WQXMsv8r+4x69Xhzzi8/D+dJqpd7Hw3YJItIQ/8Uv98Gk +dkc/p5JF8j1LwAAAP//AwBQSwECLQAUAAYACAAAACEA2+H2y+4AAACFAQAAEwAAAAAAAAAAAAAA AAAAAAAAW0NvbnRlbnRfVHlwZXNdLnhtbFBLAQItABQABgAIAAAAIQBa9CxbvwAAABUBAAALAAAA AAAAAAAAAAAAAB8BAABfcmVscy8ucmVsc1BLAQItABQABgAIAAAAIQDaW5zfwgAAANwAAAAPAAAA AAAAAAAAAAAAAAcCAABkcnMvZG93bnJldi54bWxQSwUGAAAAAAMAAwC3AAAA9gIAAAAA "/>
                  <v:shape id="AutoShape 63" o:spid="_x0000_s1071" type="#_x0000_t32" style="position:absolute;left:5677;top:65917;width:0;height:2540;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IhCiXxAAAANwAAAAPAAAAZHJzL2Rvd25yZXYueG1sRE9Na8JA EL0X+h+WKfRWN5FSNLqGUrAUSw8aCXobsmMSzM6G3VVjf323IHibx/uceT6YTpzJ+daygnSUgCCu rG65VrAtli8TED4ga+wsk4IrecgXjw9zzLS98JrOm1CLGMI+QwVNCH0mpa8aMuhHtieO3ME6gyFC V0vt8BLDTSfHSfImDbYcGxrs6aOh6rg5GQW77+mpvJY/tCrT6WqPzvjf4lOp56fhfQYi0BDu4pv7 S8f5ySv8PxMvkIs/AAAA//8DAFBLAQItABQABgAIAAAAIQDb4fbL7gAAAIUBAAATAAAAAAAAAAAA AAAAAAAAAABbQ29udGVudF9UeXBlc10ueG1sUEsBAi0AFAAGAAgAAAAhAFr0LFu/AAAAFQEAAAsA AAAAAAAAAAAAAAAAHwEAAF9yZWxzLy5yZWxzUEsBAi0AFAAGAAgAAAAhAIiEKJfEAAAA3AAAAA8A AAAAAAAAAAAAAAAABwIAAGRycy9kb3ducmV2LnhtbFBLBQYAAAAAAwADALcAAAD4AgAAAAA= ">
                    <v:stroke endarrow="block"/>
                  </v:shape>
                  <v:shape id="AutoShape 64" o:spid="_x0000_s1072" type="#_x0000_t32" style="position:absolute;left:11304;top:70891;width:3981;height:6;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yI0MxAAAANwAAAAPAAAAZHJzL2Rvd25yZXYueG1sRE9Na8JA EL0X+h+WKfRWNxFaNLqGUrAUSw8aCXobsmMSzM6G3VVjf323IHibx/uceT6YTpzJ+daygnSUgCCu rG65VrAtli8TED4ga+wsk4IrecgXjw9zzLS98JrOm1CLGMI+QwVNCH0mpa8aMuhHtieO3ME6gyFC V0vt8BLDTSfHSfImDbYcGxrs6aOh6rg5GQW77+mpvJY/tCrT6WqPzvjf4lOp56fhfQYi0BDu4pv7 S8f5ySv8PxMvkIs/AAAA//8DAFBLAQItABQABgAIAAAAIQDb4fbL7gAAAIUBAAATAAAAAAAAAAAA AAAAAAAAAABbQ29udGVudF9UeXBlc10ueG1sUEsBAi0AFAAGAAgAAAAhAFr0LFu/AAAAFQEAAAsA AAAAAAAAAAAAAAAAHwEAAF9yZWxzLy5yZWxzUEsBAi0AFAAGAAgAAAAhAOfIjQzEAAAA3AAAAA8A AAAAAAAAAAAAAAAABwIAAGRycy9kb3ducmV2LnhtbFBLBQYAAAAAAwADALcAAAD4AgAAAAA= ">
                    <v:stroke endarrow="block"/>
                  </v:shape>
                  <v:shape id="AutoShape 65" o:spid="_x0000_s1073" type="#_x0000_t32" style="position:absolute;left:24970;top:70891;width:6178;height:0;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XGhN7xAAAANwAAAAPAAAAZHJzL2Rvd25yZXYueG1sRE9Na8JA EL0X+h+WKfRWN3oQTV2lFColxUONhHobsmMSmp0Nu6tJ+uu7guBtHu9zVpvBtOJCzjeWFUwnCQji 0uqGKwWH/ONlAcIHZI2tZVIwkofN+vFhham2PX/TZR8qEUPYp6igDqFLpfRlTQb9xHbEkTtZZzBE 6CqpHfYx3LRyliRzabDh2FBjR+81lb/7s1Hw87U8F2Oxo6yYLrMjOuP/8q1Sz0/D2yuIQEO4i2/u Tx3nJ3O4PhMvkOt/AAAA//8DAFBLAQItABQABgAIAAAAIQDb4fbL7gAAAIUBAAATAAAAAAAAAAAA AAAAAAAAAABbQ29udGVudF9UeXBlc10ueG1sUEsBAi0AFAAGAAgAAAAhAFr0LFu/AAAAFQEAAAsA AAAAAAAAAAAAAAAAHwEAAF9yZWxzLy5yZWxzUEsBAi0AFAAGAAgAAAAhABcaE3vEAAAA3AAAAA8A AAAAAAAAAAAAAAAABwIAAGRycy9kb3ducmV2LnhtbFBLBQYAAAAAAwADALcAAAD4AgAAAAA= ">
                    <v:stroke endarrow="block"/>
                  </v:shape>
                  <v:shape id="AutoShape 66" o:spid="_x0000_s1074" type="#_x0000_t32" style="position:absolute;left:40394;top:70891;width:5886;height:6;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4VrbgxAAAANwAAAAPAAAAZHJzL2Rvd25yZXYueG1sRE9Na8JA EL0X+h+WKfRWN/HQanQNpWAplh40EvQ2ZMckmJ0Nu6vG/vpuQfA2j/c583wwnTiT861lBekoAUFc Wd1yrWBbLF8mIHxA1thZJgVX8pAvHh/mmGl74TWdN6EWMYR9hgqaEPpMSl81ZNCPbE8cuYN1BkOE rpba4SWGm06Ok+RVGmw5NjTY00dD1XFzMgp239NTeS1/aFWm09UenfG/xadSz0/D+wxEoCHcxTf3 l47zkzf4fyZeIBd/AAAA//8DAFBLAQItABQABgAIAAAAIQDb4fbL7gAAAIUBAAATAAAAAAAAAAAA AAAAAAAAAABbQ29udGVudF9UeXBlc10ueG1sUEsBAi0AFAAGAAgAAAAhAFr0LFu/AAAAFQEAAAsA AAAAAAAAAAAAAAAAHwEAAF9yZWxzLy5yZWxzUEsBAi0AFAAGAAgAAAAhAHhWtuDEAAAA3AAAAA8A AAAAAAAAAAAAAAAABwIAAGRycy9kb3ducmV2LnhtbFBLBQYAAAAAAwADALcAAAD4AgAAAAA= ">
                    <v:stroke endarrow="block"/>
                  </v:shape>
                  <v:shape id="AutoShape 67" o:spid="_x0000_s1075" type="#_x0000_t32" style="position:absolute;left:55517;top:70891;width:5035;height:6;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JySKSxgAAANwAAAAPAAAAZHJzL2Rvd25yZXYueG1sRI9Ba8JA EIXvgv9hGaE33dhD0dRVSqGlKB40JbS3ITtNQrOzYXfV6K93DoXeZnhv3vtmtRlcp84UYuvZwHyW gSKuvG25NvBZvE0XoGJCtth5JgNXirBZj0crzK2/8IHOx1QrCeGYo4EmpT7XOlYNOYwz3xOL9uOD wyRrqLUNeJFw1+nHLHvSDluWhgZ7em2o+j2enIGv3fJUXss9bcv5cvuNwcVb8W7Mw2R4eQaVaEj/ 5r/rDyv4mdDKMzKBXt8BAAD//wMAUEsBAi0AFAAGAAgAAAAhANvh9svuAAAAhQEAABMAAAAAAAAA AAAAAAAAAAAAAFtDb250ZW50X1R5cGVzXS54bWxQSwECLQAUAAYACAAAACEAWvQsW78AAAAVAQAA CwAAAAAAAAAAAAAAAAAfAQAAX3JlbHMvLnJlbHNQSwECLQAUAAYACAAAACEACckiksYAAADcAAAA DwAAAAAAAAAAAAAAAAAHAgAAZHJzL2Rvd25yZXYueG1sUEsFBgAAAAADAAMAtwAAAPoCAAAAAA== ">
                    <v:stroke endarrow="block"/>
                  </v:shape>
                  <v:shape id="AutoShape 7" o:spid="_x0000_s1076" type="#_x0000_t4" style="position:absolute;left:37731;top:6682;width:20955;height:967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bc46UwgAAANwAAAAPAAAAZHJzL2Rvd25yZXYueG1sRE/NagIx EL4X+g5hCr3VxB6KXY0iQkFaL277ANPNuFndTNYk3d2+vREEb/Px/c5iNbpW9BRi41nDdKJAEFfe NFxr+Pn+eJmBiAnZYOuZNPxThNXy8WGBhfED76kvUy1yCMcCNdiUukLKWFlyGCe+I87cwQeHKcNQ SxNwyOGula9KvUmHDecGix1tLFWn8s9pOP52dtjNzgdVVqGXn7uwPe+/tH5+GtdzEInGdBff3FuT 56t3uD6TL5DLCwAAAP//AwBQSwECLQAUAAYACAAAACEA2+H2y+4AAACFAQAAEwAAAAAAAAAAAAAA AAAAAAAAW0NvbnRlbnRfVHlwZXNdLnhtbFBLAQItABQABgAIAAAAIQBa9CxbvwAAABUBAAALAAAA AAAAAAAAAAAAAB8BAABfcmVscy8ucmVsc1BLAQItABQABgAIAAAAIQCbc46UwgAAANwAAAAPAAAA AAAAAAAAAAAAAAcCAABkcnMvZG93bnJldi54bWxQSwUGAAAAAAMAAwC3AAAA9gIAAAAA ">
                    <v:textbox>
                      <w:txbxContent>
                        <w:p w:rsidR="00344451" w:rsidRPr="008242F4" w:rsidRDefault="00344451" w:rsidP="00344451">
                          <w:pPr>
                            <w:jc w:val="center"/>
                            <w:rPr>
                              <w:sz w:val="18"/>
                              <w:szCs w:val="18"/>
                            </w:rPr>
                          </w:pPr>
                          <w:r w:rsidRPr="008242F4">
                            <w:rPr>
                              <w:sz w:val="18"/>
                              <w:szCs w:val="18"/>
                            </w:rPr>
                            <w:t>You or your spouse will be filing alone</w:t>
                          </w:r>
                        </w:p>
                      </w:txbxContent>
                    </v:textbox>
                  </v:shape>
                  <v:shape id="AutoShape 6" o:spid="_x0000_s1077" type="#_x0000_t4" style="position:absolute;left:12711;top:6832;width:20320;height:997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PkLHUxAAAANwAAAAPAAAAZHJzL2Rvd25yZXYueG1sRI9Bb8Iw DIXvk/gPkZF2Gyk7TKgjIISEhDYudPsBpjFNR+OUJGu7fz8fJu1m6z2/93m9nXynBoqpDWxguShA EdfBttwY+Pw4PK1ApYxssQtMBn4owXYze1hjacPIZxqq3CgJ4VSiAZdzX2qdakce0yL0xKJdQ/SY ZY2NthFHCfedfi6KF+2xZWlw2NPeUX2rvr2Br0vvxtPqfi2qOg767RSP9/O7MY/zafcKKtOU/81/ 10cr+EvBl2dkAr35BQAA//8DAFBLAQItABQABgAIAAAAIQDb4fbL7gAAAIUBAAATAAAAAAAAAAAA AAAAAAAAAABbQ29udGVudF9UeXBlc10ueG1sUEsBAi0AFAAGAAgAAAAhAFr0LFu/AAAAFQEAAAsA AAAAAAAAAAAAAAAAHwEAAF9yZWxzLy5yZWxzUEsBAi0AFAAGAAgAAAAhAI+QsdTEAAAA3AAAAA8A AAAAAAAAAAAAAAAABwIAAGRycy9kb3ducmV2LnhtbFBLBQYAAAAAAwADALcAAAD4AgAAAAA= ">
                    <v:textbox>
                      <w:txbxContent>
                        <w:p w:rsidR="00344451" w:rsidRPr="008242F4" w:rsidRDefault="00344451" w:rsidP="00344451">
                          <w:pPr>
                            <w:jc w:val="center"/>
                            <w:rPr>
                              <w:sz w:val="18"/>
                              <w:szCs w:val="18"/>
                            </w:rPr>
                          </w:pPr>
                          <w:r w:rsidRPr="008242F4">
                            <w:rPr>
                              <w:sz w:val="18"/>
                              <w:szCs w:val="18"/>
                            </w:rPr>
                            <w:t>You and your spouse will sign the petition together</w:t>
                          </w:r>
                        </w:p>
                      </w:txbxContent>
                    </v:textbox>
                  </v:shape>
                  <v:shape id="AutoShape 9" o:spid="_x0000_s1078" type="#_x0000_t4" style="position:absolute;left:25774;top:26929;width:20459;height:1089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g3BRPwQAAANwAAAAPAAAAZHJzL2Rvd25yZXYueG1sRE/NasJA EL4LvsMyBW+6SQ9FoquIUBDrxegDjNkxmzY7G3e3SXz7bqHQ23x8v7PejrYVPfnQOFaQLzIQxJXT DdcKrpf3+RJEiMgaW8ek4EkBtpvpZI2FdgOfqS9jLVIIhwIVmBi7QspQGbIYFq4jTtzdeYsxQV9L 7XFI4baVr1n2Ji02nBoMdrQ3VH2V31bB560zw2n5uGdl5Xt5PPnD4/yh1Oxl3K1ARBrjv/jPfdBp fp7D7zPpArn5AQAA//8DAFBLAQItABQABgAIAAAAIQDb4fbL7gAAAIUBAAATAAAAAAAAAAAAAAAA AAAAAABbQ29udGVudF9UeXBlc10ueG1sUEsBAi0AFAAGAAgAAAAhAFr0LFu/AAAAFQEAAAsAAAAA AAAAAAAAAAAAHwEAAF9yZWxzLy5yZWxzUEsBAi0AFAAGAAgAAAAhAODcFE/BAAAA3AAAAA8AAAAA AAAAAAAAAAAABwIAAGRycy9kb3ducmV2LnhtbFBLBQYAAAAAAwADALcAAAD1AgAAAAA= ">
                    <v:textbox>
                      <w:txbxContent>
                        <w:p w:rsidR="00344451" w:rsidRPr="000065F0" w:rsidRDefault="00344451" w:rsidP="00C74BBB">
                          <w:pPr>
                            <w:ind w:left="-540" w:right="-480"/>
                            <w:jc w:val="center"/>
                            <w:rPr>
                              <w:sz w:val="18"/>
                              <w:szCs w:val="18"/>
                            </w:rPr>
                          </w:pPr>
                          <w:r w:rsidRPr="000065F0">
                            <w:rPr>
                              <w:sz w:val="18"/>
                              <w:szCs w:val="18"/>
                            </w:rPr>
                            <w:t>Decide if you need a</w:t>
                          </w:r>
                        </w:p>
                        <w:p w:rsidR="00344451" w:rsidRPr="000065F0" w:rsidRDefault="00454C31" w:rsidP="00C74BBB">
                          <w:pPr>
                            <w:ind w:left="-540" w:right="-492"/>
                            <w:jc w:val="center"/>
                            <w:rPr>
                              <w:sz w:val="18"/>
                              <w:szCs w:val="18"/>
                            </w:rPr>
                          </w:pPr>
                          <w:r>
                            <w:rPr>
                              <w:sz w:val="18"/>
                              <w:szCs w:val="18"/>
                            </w:rPr>
                            <w:t xml:space="preserve">Temporary </w:t>
                          </w:r>
                          <w:r w:rsidR="00344451" w:rsidRPr="000065F0">
                            <w:rPr>
                              <w:sz w:val="18"/>
                              <w:szCs w:val="18"/>
                            </w:rPr>
                            <w:t>hearing</w:t>
                          </w:r>
                        </w:p>
                      </w:txbxContent>
                    </v:textbox>
                  </v:shape>
                </v:group>
              </v:group>
            </w:pict>
          </mc:Fallback>
        </mc:AlternateContent>
      </w:r>
      <w:r w:rsidR="00283F04" w:rsidRPr="00283F04">
        <w:rPr>
          <w:noProof/>
          <w:highlight w:val="yellow"/>
        </w:rPr>
        <mc:AlternateContent>
          <mc:Choice Requires="wps">
            <w:drawing>
              <wp:anchor distT="45720" distB="45720" distL="114300" distR="114300" simplePos="0" relativeHeight="251661312" behindDoc="0" locked="0" layoutInCell="1" allowOverlap="1">
                <wp:simplePos x="0" y="0"/>
                <wp:positionH relativeFrom="column">
                  <wp:posOffset>2681605</wp:posOffset>
                </wp:positionH>
                <wp:positionV relativeFrom="paragraph">
                  <wp:posOffset>6585585</wp:posOffset>
                </wp:positionV>
                <wp:extent cx="1311275" cy="761365"/>
                <wp:effectExtent l="0" t="0" r="2222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761365"/>
                        </a:xfrm>
                        <a:prstGeom prst="rect">
                          <a:avLst/>
                        </a:prstGeom>
                        <a:solidFill>
                          <a:srgbClr val="FFFFFF"/>
                        </a:solidFill>
                        <a:ln w="9525">
                          <a:solidFill>
                            <a:srgbClr val="000000"/>
                          </a:solidFill>
                          <a:miter lim="800000"/>
                          <a:headEnd/>
                          <a:tailEnd/>
                        </a:ln>
                      </wps:spPr>
                      <wps:txbx>
                        <w:txbxContent>
                          <w:p w:rsidR="00283F04" w:rsidRDefault="00283F04" w:rsidP="00283F04">
                            <w:pPr>
                              <w:jc w:val="center"/>
                              <w:rPr>
                                <w:sz w:val="18"/>
                                <w:szCs w:val="18"/>
                              </w:rPr>
                            </w:pPr>
                          </w:p>
                          <w:p w:rsidR="00283F04" w:rsidRPr="00283F04" w:rsidRDefault="00283F04" w:rsidP="00283F04">
                            <w:pPr>
                              <w:jc w:val="center"/>
                              <w:rPr>
                                <w:sz w:val="18"/>
                                <w:szCs w:val="18"/>
                              </w:rPr>
                            </w:pPr>
                            <w:r w:rsidRPr="00101927">
                              <w:rPr>
                                <w:sz w:val="18"/>
                                <w:szCs w:val="18"/>
                              </w:rPr>
                              <w:t>A 120-day</w:t>
                            </w:r>
                            <w:r w:rsidRPr="000065F0">
                              <w:rPr>
                                <w:sz w:val="18"/>
                                <w:szCs w:val="18"/>
                              </w:rPr>
                              <w:t xml:space="preserve"> waiting period is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9" type="#_x0000_t202" style="position:absolute;margin-left:211.15pt;margin-top:518.55pt;width:103.25pt;height:5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tnpoJwIAAE4EAAAOAAAAZHJzL2Uyb0RvYy54bWysVNtu2zAMfR+wfxD0vjh2c2mNOEWXLsOA 7gK0+wBZlmNhkqhJSuzu60vJaZrdXob5QSBF6pA8JL26HrQiB+G8BFPRfDKlRBgOjTS7in592L65 pMQHZhqmwIiKPgpPr9evX616W4oCOlCNcARBjC97W9EuBFtmmeed0MxPwAqDxhacZgFVt8sax3pE 1yorptNF1oNrrAMuvMfb29FI1wm/bQUPn9vWi0BURTG3kE6Xzjqe2XrFyp1jtpP8mAb7hyw0kwaD nqBuWWBk7+RvUFpyBx7aMOGgM2hbyUWqAavJp79Uc98xK1ItSI63J5r8/4Plnw5fHJFNRYt8SYlh Gpv0IIZA3sJAishPb32JbvcWHcOA19jnVKu3d8C/eWJg0zGzEzfOQd8J1mB+eXyZnT0dcXwEqfuP 0GAYtg+QgIbW6Uge0kEQHfv0eOpNTIXHkBd5XiznlHC0LRf5xWKeQrDy+bV1PrwXoEkUKuqw9wmd He58iNmw8tklBvOgZLOVSiXF7eqNcuTAcE626Tui/+SmDOkrejUv5iMBf4WYpu9PEFoGHHgldUUv T06sjLS9M00ax8CkGmVMWZkjj5G6kcQw1MOxZTFCJLmG5hGZdTAOOC4kCh24H5T0ONwV9d/3zAlK 1AeD3bnKZ7O4DUmZzZcFKu7cUp9bmOEIVdFAyShuQtqgSJyBG+xiKxPBL5kcc8ahTbwfFyxuxbme vF5+A+snAAAA//8DAFBLAwQUAAYACAAAACEA8lJvLeIAAAANAQAADwAAAGRycy9kb3ducmV2Lnht bEyPQU+EMBCF7yb+h2ZMvBi3BVZApGyMiUZvuhq9dqELxHaKbZfFf+940uO89+XNe/VmsYbN2ofR oYRkJYBpbF03Yi/h7fX+sgQWosJOGYdawrcOsGlOT2pVde6IL3rexp5RCIZKSRhinCrOQztoq8LK TRrJ2ztvVaTT97zz6kjh1vBUiJxbNSJ9GNSk7wbdfm4PVkK5fpw/wlP2/N7me3MdL4r54ctLeX62 3N4Ai3qJfzD81qfq0FCnnTtgF5iRsE7TjFAyRFYkwAjJ05LW7EhKrgoBvKn5/xXNDwAAAP//AwBQ SwECLQAUAAYACAAAACEAtoM4kv4AAADhAQAAEwAAAAAAAAAAAAAAAAAAAAAAW0NvbnRlbnRfVHlw ZXNdLnhtbFBLAQItABQABgAIAAAAIQA4/SH/1gAAAJQBAAALAAAAAAAAAAAAAAAAAC8BAABfcmVs cy8ucmVsc1BLAQItABQABgAIAAAAIQAjtnpoJwIAAE4EAAAOAAAAAAAAAAAAAAAAAC4CAABkcnMv ZTJvRG9jLnhtbFBLAQItABQABgAIAAAAIQDyUm8t4gAAAA0BAAAPAAAAAAAAAAAAAAAAAIEEAABk cnMvZG93bnJldi54bWxQSwUGAAAAAAQABADzAAAAkAUAAAAA ">
                <v:textbox>
                  <w:txbxContent>
                    <w:p w:rsidR="00283F04" w:rsidRDefault="00283F04" w:rsidP="00283F04">
                      <w:pPr>
                        <w:jc w:val="center"/>
                        <w:rPr>
                          <w:sz w:val="18"/>
                          <w:szCs w:val="18"/>
                        </w:rPr>
                      </w:pPr>
                    </w:p>
                    <w:p w:rsidR="00283F04" w:rsidRPr="00283F04" w:rsidRDefault="00283F04" w:rsidP="00283F04">
                      <w:pPr>
                        <w:jc w:val="center"/>
                        <w:rPr>
                          <w:sz w:val="18"/>
                          <w:szCs w:val="18"/>
                        </w:rPr>
                      </w:pPr>
                      <w:r w:rsidRPr="00101927">
                        <w:rPr>
                          <w:sz w:val="18"/>
                          <w:szCs w:val="18"/>
                        </w:rPr>
                        <w:t>A 120-day</w:t>
                      </w:r>
                      <w:r w:rsidRPr="000065F0">
                        <w:rPr>
                          <w:sz w:val="18"/>
                          <w:szCs w:val="18"/>
                        </w:rPr>
                        <w:t xml:space="preserve"> waiting period is required</w:t>
                      </w:r>
                    </w:p>
                  </w:txbxContent>
                </v:textbox>
                <w10:wrap type="square"/>
              </v:shape>
            </w:pict>
          </mc:Fallback>
        </mc:AlternateContent>
      </w:r>
      <w:r w:rsidR="006E7D1E" w:rsidRPr="002C0F83">
        <w:br w:type="page"/>
      </w:r>
    </w:p>
    <w:p w:rsidR="00381E36" w:rsidRPr="00BE764F" w:rsidRDefault="00381E36" w:rsidP="002B28C2">
      <w:pPr>
        <w:pBdr>
          <w:top w:val="single" w:sz="4" w:space="1" w:color="auto"/>
          <w:left w:val="single" w:sz="4" w:space="4" w:color="auto"/>
          <w:bottom w:val="single" w:sz="4" w:space="1" w:color="auto"/>
          <w:right w:val="single" w:sz="4" w:space="4" w:color="auto"/>
        </w:pBdr>
        <w:shd w:val="clear" w:color="auto" w:fill="C0C0C0"/>
        <w:spacing w:line="340" w:lineRule="exact"/>
        <w:jc w:val="center"/>
        <w:rPr>
          <w:rFonts w:ascii="Arial" w:hAnsi="Arial" w:cs="Arial"/>
          <w:b/>
          <w:color w:val="993366"/>
          <w:sz w:val="32"/>
          <w:szCs w:val="32"/>
        </w:rPr>
      </w:pPr>
      <w:r>
        <w:rPr>
          <w:rFonts w:ascii="Arial" w:hAnsi="Arial" w:cs="Arial"/>
          <w:b/>
          <w:color w:val="993366"/>
          <w:sz w:val="32"/>
          <w:szCs w:val="32"/>
        </w:rPr>
        <w:lastRenderedPageBreak/>
        <w:t>Legal Issues to Consider</w:t>
      </w:r>
    </w:p>
    <w:p w:rsidR="00381E36" w:rsidRPr="0013232A" w:rsidRDefault="00381E36" w:rsidP="00381E36">
      <w:pPr>
        <w:rPr>
          <w:rFonts w:ascii="Arial" w:hAnsi="Arial" w:cs="Arial"/>
          <w:sz w:val="8"/>
          <w:szCs w:val="8"/>
        </w:rPr>
      </w:pPr>
    </w:p>
    <w:p w:rsidR="00381E36" w:rsidRDefault="00381E36" w:rsidP="002B28C2">
      <w:pPr>
        <w:pStyle w:val="Heading5"/>
        <w:pBdr>
          <w:top w:val="single" w:sz="4" w:space="1" w:color="auto"/>
          <w:left w:val="single" w:sz="4" w:space="4" w:color="auto"/>
          <w:bottom w:val="single" w:sz="4" w:space="0" w:color="auto"/>
          <w:right w:val="single" w:sz="4" w:space="4" w:color="auto"/>
        </w:pBdr>
        <w:shd w:val="clear" w:color="auto" w:fill="C0C0C0"/>
        <w:spacing w:after="120"/>
        <w:ind w:left="0"/>
        <w:rPr>
          <w:sz w:val="32"/>
        </w:rPr>
      </w:pPr>
      <w:r>
        <w:rPr>
          <w:sz w:val="32"/>
        </w:rPr>
        <w:t>Self-Representation (Pro Se)</w:t>
      </w:r>
    </w:p>
    <w:p w:rsidR="00381E36" w:rsidRDefault="00381E36" w:rsidP="00103274">
      <w:pPr>
        <w:autoSpaceDE w:val="0"/>
        <w:autoSpaceDN w:val="0"/>
        <w:adjustRightInd w:val="0"/>
        <w:jc w:val="both"/>
        <w:rPr>
          <w:rFonts w:ascii="Arial" w:hAnsi="Arial" w:cs="Arial"/>
          <w:sz w:val="20"/>
          <w:szCs w:val="20"/>
        </w:rPr>
      </w:pPr>
      <w:r>
        <w:rPr>
          <w:rFonts w:ascii="Arial" w:hAnsi="Arial" w:cs="Arial"/>
          <w:sz w:val="20"/>
          <w:szCs w:val="20"/>
        </w:rPr>
        <w:t>Pro Se means to represent yours</w:t>
      </w:r>
      <w:permStart w:id="1856464341" w:edGrp="everyone"/>
      <w:permEnd w:id="1856464341"/>
      <w:r>
        <w:rPr>
          <w:rFonts w:ascii="Arial" w:hAnsi="Arial" w:cs="Arial"/>
          <w:sz w:val="20"/>
          <w:szCs w:val="20"/>
        </w:rPr>
        <w:t xml:space="preserve">elf in court without an attorney. There are significant risks and responsibilities to doing so.  You should explore the risks and determine if you can fulfill the responsibilities required. Your case may be too </w:t>
      </w:r>
      <w:r w:rsidR="0013232A">
        <w:rPr>
          <w:rFonts w:ascii="Arial" w:hAnsi="Arial" w:cs="Arial"/>
          <w:sz w:val="20"/>
          <w:szCs w:val="20"/>
        </w:rPr>
        <w:t>c</w:t>
      </w:r>
      <w:r>
        <w:rPr>
          <w:rFonts w:ascii="Arial" w:hAnsi="Arial" w:cs="Arial"/>
          <w:sz w:val="20"/>
          <w:szCs w:val="20"/>
        </w:rPr>
        <w:t>omplex to handle on your own. Sometimes when people represent themselves, they have to hire an attorney to "fix" their mistakes. It may cost more to hire an attorney to "fix" the mistake than it would to have hired the attorney to handle it from the beginning.</w:t>
      </w:r>
    </w:p>
    <w:p w:rsidR="00381E36" w:rsidRDefault="00381E36" w:rsidP="00103274">
      <w:pPr>
        <w:autoSpaceDE w:val="0"/>
        <w:autoSpaceDN w:val="0"/>
        <w:adjustRightInd w:val="0"/>
        <w:jc w:val="both"/>
        <w:rPr>
          <w:rFonts w:ascii="Arial" w:hAnsi="Arial" w:cs="Arial"/>
          <w:sz w:val="20"/>
          <w:szCs w:val="20"/>
        </w:rPr>
      </w:pPr>
    </w:p>
    <w:p w:rsidR="00381E36" w:rsidRDefault="00381E36" w:rsidP="00103274">
      <w:pPr>
        <w:autoSpaceDE w:val="0"/>
        <w:autoSpaceDN w:val="0"/>
        <w:adjustRightInd w:val="0"/>
        <w:jc w:val="both"/>
        <w:rPr>
          <w:rFonts w:ascii="Arial" w:hAnsi="Arial" w:cs="Arial"/>
          <w:sz w:val="20"/>
          <w:szCs w:val="20"/>
        </w:rPr>
      </w:pPr>
      <w:r>
        <w:rPr>
          <w:rFonts w:ascii="Arial" w:hAnsi="Arial" w:cs="Arial"/>
          <w:sz w:val="20"/>
          <w:szCs w:val="20"/>
        </w:rPr>
        <w:t xml:space="preserve">Court staff </w:t>
      </w:r>
      <w:r>
        <w:rPr>
          <w:rFonts w:ascii="Arial" w:hAnsi="Arial" w:cs="Arial"/>
          <w:b/>
          <w:bCs/>
          <w:sz w:val="20"/>
          <w:szCs w:val="20"/>
        </w:rPr>
        <w:t xml:space="preserve">cannot </w:t>
      </w:r>
      <w:r>
        <w:rPr>
          <w:rFonts w:ascii="Arial" w:hAnsi="Arial" w:cs="Arial"/>
          <w:sz w:val="20"/>
          <w:szCs w:val="20"/>
        </w:rPr>
        <w:t xml:space="preserve">give legal advice to you. Court staff </w:t>
      </w:r>
      <w:r>
        <w:rPr>
          <w:rFonts w:ascii="Arial" w:hAnsi="Arial" w:cs="Arial"/>
          <w:b/>
          <w:bCs/>
          <w:sz w:val="20"/>
          <w:szCs w:val="20"/>
        </w:rPr>
        <w:t xml:space="preserve">can </w:t>
      </w:r>
      <w:r>
        <w:rPr>
          <w:rFonts w:ascii="Arial" w:hAnsi="Arial" w:cs="Arial"/>
          <w:sz w:val="20"/>
          <w:szCs w:val="20"/>
        </w:rPr>
        <w:t>provide general information about court rules, procedures,</w:t>
      </w:r>
      <w:r w:rsidR="0013232A">
        <w:rPr>
          <w:rFonts w:ascii="Arial" w:hAnsi="Arial" w:cs="Arial"/>
          <w:sz w:val="20"/>
          <w:szCs w:val="20"/>
        </w:rPr>
        <w:t xml:space="preserve"> </w:t>
      </w:r>
      <w:r>
        <w:rPr>
          <w:rFonts w:ascii="Arial" w:hAnsi="Arial" w:cs="Arial"/>
          <w:sz w:val="20"/>
          <w:szCs w:val="20"/>
        </w:rPr>
        <w:t>practices, and terms.</w:t>
      </w:r>
    </w:p>
    <w:p w:rsidR="00381E36" w:rsidRDefault="00381E36" w:rsidP="002B28C2">
      <w:pPr>
        <w:pStyle w:val="Heading5"/>
        <w:pBdr>
          <w:top w:val="single" w:sz="4" w:space="1" w:color="auto"/>
          <w:left w:val="single" w:sz="4" w:space="4" w:color="auto"/>
          <w:bottom w:val="single" w:sz="4" w:space="1" w:color="auto"/>
          <w:right w:val="single" w:sz="4" w:space="4" w:color="auto"/>
        </w:pBdr>
        <w:shd w:val="clear" w:color="auto" w:fill="C0C0C0"/>
        <w:ind w:left="0"/>
        <w:jc w:val="both"/>
        <w:rPr>
          <w:sz w:val="32"/>
          <w:szCs w:val="20"/>
        </w:rPr>
      </w:pPr>
      <w:r>
        <w:rPr>
          <w:sz w:val="32"/>
          <w:szCs w:val="20"/>
        </w:rPr>
        <w:t>Jurisdiction: Where should you file?</w:t>
      </w:r>
    </w:p>
    <w:p w:rsidR="00381E36" w:rsidRPr="00381E36" w:rsidRDefault="00381E36" w:rsidP="00103274">
      <w:pPr>
        <w:jc w:val="both"/>
        <w:rPr>
          <w:rFonts w:ascii="Arial" w:hAnsi="Arial" w:cs="Arial"/>
          <w:sz w:val="20"/>
          <w:szCs w:val="20"/>
        </w:rPr>
      </w:pPr>
      <w:r w:rsidRPr="00381E36">
        <w:rPr>
          <w:rFonts w:ascii="Arial" w:hAnsi="Arial" w:cs="Arial"/>
          <w:sz w:val="20"/>
          <w:szCs w:val="20"/>
        </w:rPr>
        <w:t xml:space="preserve">Divorces </w:t>
      </w:r>
      <w:r>
        <w:rPr>
          <w:rFonts w:ascii="Arial" w:hAnsi="Arial" w:cs="Arial"/>
          <w:sz w:val="20"/>
          <w:szCs w:val="20"/>
        </w:rPr>
        <w:t xml:space="preserve">and legal separations </w:t>
      </w:r>
      <w:r w:rsidRPr="00381E36">
        <w:rPr>
          <w:rFonts w:ascii="Arial" w:hAnsi="Arial" w:cs="Arial"/>
          <w:sz w:val="20"/>
          <w:szCs w:val="20"/>
        </w:rPr>
        <w:t>are filed in the county you currently reside, not where you were married.</w:t>
      </w:r>
    </w:p>
    <w:p w:rsidR="00381E36" w:rsidRPr="0013232A" w:rsidRDefault="00381E36" w:rsidP="00103274">
      <w:pPr>
        <w:jc w:val="both"/>
        <w:rPr>
          <w:rFonts w:ascii="Arial" w:hAnsi="Arial" w:cs="Arial"/>
          <w:sz w:val="18"/>
          <w:szCs w:val="18"/>
        </w:rPr>
      </w:pPr>
    </w:p>
    <w:p w:rsidR="00381E36" w:rsidRDefault="00381E36" w:rsidP="00103274">
      <w:pPr>
        <w:jc w:val="both"/>
        <w:rPr>
          <w:rFonts w:ascii="Arial" w:hAnsi="Arial" w:cs="Arial"/>
          <w:sz w:val="20"/>
          <w:szCs w:val="20"/>
        </w:rPr>
      </w:pPr>
      <w:r w:rsidRPr="00381E36">
        <w:rPr>
          <w:rFonts w:ascii="Arial" w:hAnsi="Arial" w:cs="Arial"/>
          <w:sz w:val="20"/>
          <w:szCs w:val="20"/>
        </w:rPr>
        <w:t xml:space="preserve">To file for divorce in </w:t>
      </w:r>
      <w:r w:rsidR="002C366A" w:rsidRPr="0013232A">
        <w:rPr>
          <w:rFonts w:ascii="Arial" w:hAnsi="Arial" w:cs="Arial"/>
          <w:sz w:val="20"/>
          <w:szCs w:val="20"/>
        </w:rPr>
        <w:t>a</w:t>
      </w:r>
      <w:r w:rsidR="002C366A">
        <w:rPr>
          <w:rFonts w:ascii="Arial" w:hAnsi="Arial" w:cs="Arial"/>
          <w:sz w:val="20"/>
          <w:szCs w:val="20"/>
        </w:rPr>
        <w:t xml:space="preserve"> </w:t>
      </w:r>
      <w:r>
        <w:rPr>
          <w:rFonts w:ascii="Arial" w:hAnsi="Arial" w:cs="Arial"/>
          <w:sz w:val="20"/>
          <w:szCs w:val="20"/>
        </w:rPr>
        <w:t>C</w:t>
      </w:r>
      <w:r w:rsidRPr="00381E36">
        <w:rPr>
          <w:rFonts w:ascii="Arial" w:hAnsi="Arial" w:cs="Arial"/>
          <w:sz w:val="20"/>
          <w:szCs w:val="20"/>
        </w:rPr>
        <w:t>ounty in Wisconsin, at least one of the parties must:</w:t>
      </w:r>
    </w:p>
    <w:p w:rsidR="00381E36" w:rsidRPr="00381E36" w:rsidRDefault="00381E36" w:rsidP="00103274">
      <w:pPr>
        <w:widowControl w:val="0"/>
        <w:numPr>
          <w:ilvl w:val="0"/>
          <w:numId w:val="4"/>
        </w:numPr>
        <w:jc w:val="both"/>
        <w:rPr>
          <w:rFonts w:ascii="Arial" w:hAnsi="Arial" w:cs="Arial"/>
          <w:sz w:val="20"/>
          <w:szCs w:val="20"/>
        </w:rPr>
      </w:pPr>
      <w:r w:rsidRPr="00381E36">
        <w:rPr>
          <w:rFonts w:ascii="Arial" w:hAnsi="Arial" w:cs="Arial"/>
          <w:sz w:val="20"/>
          <w:szCs w:val="20"/>
        </w:rPr>
        <w:t xml:space="preserve">Be a </w:t>
      </w:r>
      <w:r w:rsidRPr="00381E36">
        <w:rPr>
          <w:rFonts w:ascii="Arial" w:hAnsi="Arial" w:cs="Arial"/>
          <w:b/>
          <w:bCs/>
          <w:sz w:val="20"/>
          <w:szCs w:val="20"/>
        </w:rPr>
        <w:t xml:space="preserve">resident of the State of </w:t>
      </w:r>
      <w:smartTag w:uri="urn:schemas-microsoft-com:office:smarttags" w:element="State">
        <w:smartTag w:uri="urn:schemas-microsoft-com:office:smarttags" w:element="place">
          <w:r w:rsidRPr="00381E36">
            <w:rPr>
              <w:rFonts w:ascii="Arial" w:hAnsi="Arial" w:cs="Arial"/>
              <w:b/>
              <w:bCs/>
              <w:sz w:val="20"/>
              <w:szCs w:val="20"/>
            </w:rPr>
            <w:t>Wisconsin</w:t>
          </w:r>
        </w:smartTag>
      </w:smartTag>
      <w:r w:rsidRPr="00381E36">
        <w:rPr>
          <w:rFonts w:ascii="Arial" w:hAnsi="Arial" w:cs="Arial"/>
          <w:b/>
          <w:bCs/>
          <w:sz w:val="20"/>
          <w:szCs w:val="20"/>
        </w:rPr>
        <w:t xml:space="preserve"> </w:t>
      </w:r>
      <w:r>
        <w:rPr>
          <w:rFonts w:ascii="Arial" w:hAnsi="Arial" w:cs="Arial"/>
          <w:bCs/>
          <w:sz w:val="20"/>
          <w:szCs w:val="20"/>
        </w:rPr>
        <w:t xml:space="preserve">for at least </w:t>
      </w:r>
      <w:r>
        <w:rPr>
          <w:rFonts w:ascii="Arial" w:hAnsi="Arial" w:cs="Arial"/>
          <w:b/>
          <w:bCs/>
          <w:sz w:val="20"/>
          <w:szCs w:val="20"/>
        </w:rPr>
        <w:t xml:space="preserve">6 </w:t>
      </w:r>
      <w:r w:rsidRPr="00381E36">
        <w:rPr>
          <w:rFonts w:ascii="Arial" w:hAnsi="Arial" w:cs="Arial"/>
          <w:b/>
          <w:bCs/>
          <w:sz w:val="20"/>
          <w:szCs w:val="20"/>
        </w:rPr>
        <w:t>months</w:t>
      </w:r>
      <w:r w:rsidRPr="00381E36">
        <w:rPr>
          <w:rFonts w:ascii="Arial" w:hAnsi="Arial" w:cs="Arial"/>
          <w:sz w:val="20"/>
          <w:szCs w:val="20"/>
        </w:rPr>
        <w:t xml:space="preserve"> immediately before the date the action is filed, and</w:t>
      </w:r>
    </w:p>
    <w:p w:rsidR="00381E36" w:rsidRPr="00381E36" w:rsidRDefault="00381E36" w:rsidP="00103274">
      <w:pPr>
        <w:widowControl w:val="0"/>
        <w:numPr>
          <w:ilvl w:val="0"/>
          <w:numId w:val="4"/>
        </w:numPr>
        <w:jc w:val="both"/>
        <w:rPr>
          <w:rFonts w:ascii="Arial" w:hAnsi="Arial" w:cs="Arial"/>
          <w:sz w:val="20"/>
          <w:szCs w:val="20"/>
        </w:rPr>
      </w:pPr>
      <w:r w:rsidRPr="00381E36">
        <w:rPr>
          <w:rFonts w:ascii="Arial" w:hAnsi="Arial" w:cs="Arial"/>
          <w:sz w:val="20"/>
          <w:szCs w:val="20"/>
        </w:rPr>
        <w:t>Be a</w:t>
      </w:r>
      <w:r w:rsidR="002C366A">
        <w:rPr>
          <w:rFonts w:ascii="Arial" w:hAnsi="Arial" w:cs="Arial"/>
          <w:b/>
          <w:bCs/>
          <w:sz w:val="20"/>
          <w:szCs w:val="20"/>
        </w:rPr>
        <w:t xml:space="preserve"> resident of the</w:t>
      </w:r>
      <w:r w:rsidRPr="00381E36">
        <w:rPr>
          <w:rFonts w:ascii="Arial" w:hAnsi="Arial" w:cs="Arial"/>
          <w:b/>
          <w:bCs/>
          <w:sz w:val="20"/>
          <w:szCs w:val="20"/>
        </w:rPr>
        <w:t xml:space="preserve"> </w:t>
      </w:r>
      <w:r w:rsidRPr="0013232A">
        <w:rPr>
          <w:rFonts w:ascii="Arial" w:hAnsi="Arial" w:cs="Arial"/>
          <w:b/>
          <w:bCs/>
          <w:sz w:val="20"/>
          <w:szCs w:val="20"/>
        </w:rPr>
        <w:t xml:space="preserve">County </w:t>
      </w:r>
      <w:r w:rsidR="00AA4C50" w:rsidRPr="0013232A">
        <w:rPr>
          <w:rFonts w:ascii="Arial" w:hAnsi="Arial" w:cs="Arial"/>
          <w:b/>
          <w:bCs/>
          <w:sz w:val="20"/>
          <w:szCs w:val="20"/>
        </w:rPr>
        <w:t xml:space="preserve">in which you are filing for divorce </w:t>
      </w:r>
      <w:r w:rsidRPr="0013232A">
        <w:rPr>
          <w:rFonts w:ascii="Arial" w:hAnsi="Arial" w:cs="Arial"/>
          <w:bCs/>
          <w:sz w:val="20"/>
          <w:szCs w:val="20"/>
        </w:rPr>
        <w:t>for</w:t>
      </w:r>
      <w:r w:rsidRPr="0013232A">
        <w:rPr>
          <w:rFonts w:ascii="Arial" w:hAnsi="Arial" w:cs="Arial"/>
          <w:b/>
          <w:bCs/>
          <w:sz w:val="20"/>
          <w:szCs w:val="20"/>
        </w:rPr>
        <w:t xml:space="preserve"> </w:t>
      </w:r>
      <w:r w:rsidRPr="0013232A">
        <w:rPr>
          <w:rFonts w:ascii="Arial" w:hAnsi="Arial" w:cs="Arial"/>
          <w:bCs/>
          <w:sz w:val="20"/>
          <w:szCs w:val="20"/>
        </w:rPr>
        <w:t xml:space="preserve">at least the </w:t>
      </w:r>
      <w:r w:rsidRPr="0013232A">
        <w:rPr>
          <w:rFonts w:ascii="Arial" w:hAnsi="Arial" w:cs="Arial"/>
          <w:b/>
          <w:bCs/>
          <w:sz w:val="20"/>
          <w:szCs w:val="20"/>
        </w:rPr>
        <w:t>30 days</w:t>
      </w:r>
      <w:r w:rsidRPr="0013232A">
        <w:rPr>
          <w:rFonts w:ascii="Arial" w:hAnsi="Arial" w:cs="Arial"/>
          <w:sz w:val="20"/>
          <w:szCs w:val="20"/>
        </w:rPr>
        <w:t xml:space="preserve"> immediately</w:t>
      </w:r>
      <w:r w:rsidRPr="00381E36">
        <w:rPr>
          <w:rFonts w:ascii="Arial" w:hAnsi="Arial" w:cs="Arial"/>
          <w:sz w:val="20"/>
          <w:szCs w:val="20"/>
        </w:rPr>
        <w:t xml:space="preserve"> before the date the action is filed. </w:t>
      </w:r>
    </w:p>
    <w:p w:rsidR="00381E36" w:rsidRPr="0013232A" w:rsidRDefault="00381E36" w:rsidP="00103274">
      <w:pPr>
        <w:jc w:val="both"/>
        <w:rPr>
          <w:rFonts w:ascii="Arial" w:hAnsi="Arial" w:cs="Arial"/>
          <w:sz w:val="18"/>
          <w:szCs w:val="18"/>
        </w:rPr>
      </w:pPr>
    </w:p>
    <w:p w:rsidR="00381E36" w:rsidRDefault="00381E36" w:rsidP="00103274">
      <w:pPr>
        <w:jc w:val="both"/>
        <w:rPr>
          <w:rFonts w:ascii="Arial" w:hAnsi="Arial" w:cs="Arial"/>
          <w:sz w:val="20"/>
          <w:szCs w:val="20"/>
        </w:rPr>
      </w:pPr>
      <w:r w:rsidRPr="00381E36">
        <w:rPr>
          <w:rFonts w:ascii="Arial" w:hAnsi="Arial" w:cs="Arial"/>
          <w:sz w:val="20"/>
          <w:szCs w:val="20"/>
        </w:rPr>
        <w:t xml:space="preserve">To file for legal separation in </w:t>
      </w:r>
      <w:r w:rsidR="002C366A" w:rsidRPr="0013232A">
        <w:rPr>
          <w:rFonts w:ascii="Arial" w:hAnsi="Arial" w:cs="Arial"/>
          <w:sz w:val="20"/>
          <w:szCs w:val="20"/>
        </w:rPr>
        <w:t>a</w:t>
      </w:r>
      <w:r w:rsidR="002C366A">
        <w:rPr>
          <w:rFonts w:ascii="Arial" w:hAnsi="Arial" w:cs="Arial"/>
          <w:sz w:val="20"/>
          <w:szCs w:val="20"/>
        </w:rPr>
        <w:t xml:space="preserve"> </w:t>
      </w:r>
      <w:r w:rsidRPr="00381E36">
        <w:rPr>
          <w:rFonts w:ascii="Arial" w:hAnsi="Arial" w:cs="Arial"/>
          <w:sz w:val="20"/>
          <w:szCs w:val="20"/>
        </w:rPr>
        <w:t>County</w:t>
      </w:r>
      <w:r w:rsidR="00AA4C50">
        <w:rPr>
          <w:rFonts w:ascii="Arial" w:hAnsi="Arial" w:cs="Arial"/>
          <w:sz w:val="20"/>
          <w:szCs w:val="20"/>
        </w:rPr>
        <w:t xml:space="preserve"> </w:t>
      </w:r>
      <w:r w:rsidR="00AA4C50" w:rsidRPr="0013232A">
        <w:rPr>
          <w:rFonts w:ascii="Arial" w:hAnsi="Arial" w:cs="Arial"/>
          <w:sz w:val="20"/>
          <w:szCs w:val="20"/>
        </w:rPr>
        <w:t>in Wisconsin</w:t>
      </w:r>
      <w:r w:rsidRPr="00381E36">
        <w:rPr>
          <w:rFonts w:ascii="Arial" w:hAnsi="Arial" w:cs="Arial"/>
          <w:sz w:val="20"/>
          <w:szCs w:val="20"/>
        </w:rPr>
        <w:t>, at least one of the parties must:</w:t>
      </w:r>
    </w:p>
    <w:p w:rsidR="00381E36" w:rsidRPr="00381E36" w:rsidRDefault="00381E36" w:rsidP="00103274">
      <w:pPr>
        <w:widowControl w:val="0"/>
        <w:numPr>
          <w:ilvl w:val="0"/>
          <w:numId w:val="4"/>
        </w:numPr>
        <w:jc w:val="both"/>
        <w:rPr>
          <w:rFonts w:ascii="Arial" w:hAnsi="Arial" w:cs="Arial"/>
          <w:sz w:val="20"/>
          <w:szCs w:val="20"/>
        </w:rPr>
      </w:pPr>
      <w:r w:rsidRPr="00381E36">
        <w:rPr>
          <w:rFonts w:ascii="Arial" w:hAnsi="Arial" w:cs="Arial"/>
          <w:sz w:val="20"/>
          <w:szCs w:val="20"/>
        </w:rPr>
        <w:t>Be a</w:t>
      </w:r>
      <w:r w:rsidRPr="00381E36">
        <w:rPr>
          <w:rFonts w:ascii="Arial" w:hAnsi="Arial" w:cs="Arial"/>
          <w:b/>
          <w:bCs/>
          <w:sz w:val="20"/>
          <w:szCs w:val="20"/>
        </w:rPr>
        <w:t xml:space="preserve"> resident of</w:t>
      </w:r>
      <w:r w:rsidR="00B355E0">
        <w:rPr>
          <w:rFonts w:ascii="Arial" w:hAnsi="Arial" w:cs="Arial"/>
          <w:b/>
          <w:bCs/>
          <w:sz w:val="20"/>
          <w:szCs w:val="20"/>
        </w:rPr>
        <w:t xml:space="preserve"> the State of </w:t>
      </w:r>
      <w:smartTag w:uri="urn:schemas-microsoft-com:office:smarttags" w:element="State">
        <w:smartTag w:uri="urn:schemas-microsoft-com:office:smarttags" w:element="place">
          <w:r w:rsidR="00B355E0">
            <w:rPr>
              <w:rFonts w:ascii="Arial" w:hAnsi="Arial" w:cs="Arial"/>
              <w:b/>
              <w:bCs/>
              <w:sz w:val="20"/>
              <w:szCs w:val="20"/>
            </w:rPr>
            <w:t>Wisconsin</w:t>
          </w:r>
        </w:smartTag>
      </w:smartTag>
      <w:r w:rsidR="00B355E0">
        <w:rPr>
          <w:rFonts w:ascii="Arial" w:hAnsi="Arial" w:cs="Arial"/>
          <w:b/>
          <w:bCs/>
          <w:sz w:val="20"/>
          <w:szCs w:val="20"/>
        </w:rPr>
        <w:t xml:space="preserve"> </w:t>
      </w:r>
      <w:r w:rsidR="00B355E0">
        <w:rPr>
          <w:rFonts w:ascii="Arial" w:hAnsi="Arial" w:cs="Arial"/>
          <w:bCs/>
          <w:sz w:val="20"/>
          <w:szCs w:val="20"/>
        </w:rPr>
        <w:t xml:space="preserve">for at least the </w:t>
      </w:r>
      <w:r w:rsidR="00B355E0">
        <w:rPr>
          <w:rFonts w:ascii="Arial" w:hAnsi="Arial" w:cs="Arial"/>
          <w:b/>
          <w:bCs/>
          <w:sz w:val="20"/>
          <w:szCs w:val="20"/>
        </w:rPr>
        <w:t xml:space="preserve">30 days </w:t>
      </w:r>
      <w:r w:rsidRPr="00381E36">
        <w:rPr>
          <w:rFonts w:ascii="Arial" w:hAnsi="Arial" w:cs="Arial"/>
          <w:sz w:val="20"/>
          <w:szCs w:val="20"/>
        </w:rPr>
        <w:t xml:space="preserve">immediately before the date </w:t>
      </w:r>
      <w:r w:rsidR="00B355E0">
        <w:rPr>
          <w:rFonts w:ascii="Arial" w:hAnsi="Arial" w:cs="Arial"/>
          <w:sz w:val="20"/>
          <w:szCs w:val="20"/>
        </w:rPr>
        <w:t>the action is filed, and</w:t>
      </w:r>
    </w:p>
    <w:p w:rsidR="00381E36" w:rsidRPr="00381E36" w:rsidRDefault="00B355E0" w:rsidP="00103274">
      <w:pPr>
        <w:widowControl w:val="0"/>
        <w:numPr>
          <w:ilvl w:val="0"/>
          <w:numId w:val="4"/>
        </w:numPr>
        <w:jc w:val="both"/>
        <w:rPr>
          <w:rFonts w:ascii="Arial" w:hAnsi="Arial" w:cs="Arial"/>
          <w:sz w:val="20"/>
          <w:szCs w:val="20"/>
        </w:rPr>
      </w:pPr>
      <w:r w:rsidRPr="00381E36">
        <w:rPr>
          <w:rFonts w:ascii="Arial" w:hAnsi="Arial" w:cs="Arial"/>
          <w:sz w:val="20"/>
          <w:szCs w:val="20"/>
        </w:rPr>
        <w:t>Be a</w:t>
      </w:r>
      <w:r w:rsidRPr="00381E36">
        <w:rPr>
          <w:rFonts w:ascii="Arial" w:hAnsi="Arial" w:cs="Arial"/>
          <w:b/>
          <w:bCs/>
          <w:sz w:val="20"/>
          <w:szCs w:val="20"/>
        </w:rPr>
        <w:t xml:space="preserve"> resident of the </w:t>
      </w:r>
      <w:r w:rsidRPr="0013232A">
        <w:rPr>
          <w:rFonts w:ascii="Arial" w:hAnsi="Arial" w:cs="Arial"/>
          <w:b/>
          <w:bCs/>
          <w:sz w:val="20"/>
          <w:szCs w:val="20"/>
        </w:rPr>
        <w:t>County</w:t>
      </w:r>
      <w:r w:rsidR="00AA4C50" w:rsidRPr="0013232A">
        <w:rPr>
          <w:rFonts w:ascii="Arial" w:hAnsi="Arial" w:cs="Arial"/>
          <w:b/>
          <w:bCs/>
          <w:sz w:val="20"/>
          <w:szCs w:val="20"/>
        </w:rPr>
        <w:t xml:space="preserve"> in which you are filing for legal separation</w:t>
      </w:r>
      <w:r w:rsidRPr="0013232A">
        <w:rPr>
          <w:rFonts w:ascii="Arial" w:hAnsi="Arial" w:cs="Arial"/>
          <w:b/>
          <w:bCs/>
          <w:sz w:val="20"/>
          <w:szCs w:val="20"/>
        </w:rPr>
        <w:t xml:space="preserve"> </w:t>
      </w:r>
      <w:r w:rsidRPr="0013232A">
        <w:rPr>
          <w:rFonts w:ascii="Arial" w:hAnsi="Arial" w:cs="Arial"/>
          <w:bCs/>
          <w:sz w:val="20"/>
          <w:szCs w:val="20"/>
        </w:rPr>
        <w:t>for</w:t>
      </w:r>
      <w:r w:rsidRPr="0013232A">
        <w:rPr>
          <w:rFonts w:ascii="Arial" w:hAnsi="Arial" w:cs="Arial"/>
          <w:b/>
          <w:bCs/>
          <w:sz w:val="20"/>
          <w:szCs w:val="20"/>
        </w:rPr>
        <w:t xml:space="preserve"> </w:t>
      </w:r>
      <w:r w:rsidRPr="0013232A">
        <w:rPr>
          <w:rFonts w:ascii="Arial" w:hAnsi="Arial" w:cs="Arial"/>
          <w:bCs/>
          <w:sz w:val="20"/>
          <w:szCs w:val="20"/>
        </w:rPr>
        <w:t xml:space="preserve">at least the </w:t>
      </w:r>
      <w:r w:rsidRPr="0013232A">
        <w:rPr>
          <w:rFonts w:ascii="Arial" w:hAnsi="Arial" w:cs="Arial"/>
          <w:b/>
          <w:bCs/>
          <w:sz w:val="20"/>
          <w:szCs w:val="20"/>
        </w:rPr>
        <w:t>30 days</w:t>
      </w:r>
      <w:r w:rsidRPr="0013232A">
        <w:rPr>
          <w:rFonts w:ascii="Arial" w:hAnsi="Arial" w:cs="Arial"/>
          <w:sz w:val="20"/>
          <w:szCs w:val="20"/>
        </w:rPr>
        <w:t xml:space="preserve"> immediately </w:t>
      </w:r>
      <w:r w:rsidRPr="00381E36">
        <w:rPr>
          <w:rFonts w:ascii="Arial" w:hAnsi="Arial" w:cs="Arial"/>
          <w:sz w:val="20"/>
          <w:szCs w:val="20"/>
        </w:rPr>
        <w:t xml:space="preserve">before the date the action is filed. </w:t>
      </w:r>
    </w:p>
    <w:p w:rsidR="00381E36" w:rsidRPr="0013232A" w:rsidRDefault="00381E36" w:rsidP="00103274">
      <w:pPr>
        <w:jc w:val="both"/>
        <w:rPr>
          <w:rFonts w:ascii="Arial" w:hAnsi="Arial" w:cs="Arial"/>
          <w:sz w:val="18"/>
          <w:szCs w:val="18"/>
        </w:rPr>
      </w:pPr>
    </w:p>
    <w:p w:rsidR="00381E36" w:rsidRDefault="00381E36" w:rsidP="002B28C2">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32"/>
        </w:rPr>
      </w:pPr>
      <w:r>
        <w:rPr>
          <w:rFonts w:ascii="Arial" w:hAnsi="Arial" w:cs="Arial"/>
          <w:b/>
          <w:bCs/>
          <w:sz w:val="32"/>
        </w:rPr>
        <w:t>Divorce, Legal Separation, or Annulment?</w:t>
      </w:r>
    </w:p>
    <w:p w:rsidR="00381E36" w:rsidRDefault="00381E36" w:rsidP="000D10B3">
      <w:pPr>
        <w:pStyle w:val="Heading5"/>
        <w:spacing w:after="0"/>
        <w:ind w:left="0"/>
        <w:jc w:val="both"/>
        <w:rPr>
          <w:sz w:val="28"/>
          <w:szCs w:val="20"/>
          <w:u w:val="single"/>
        </w:rPr>
      </w:pPr>
      <w:r>
        <w:rPr>
          <w:sz w:val="28"/>
          <w:szCs w:val="20"/>
          <w:u w:val="single"/>
        </w:rPr>
        <w:t>Divorce</w:t>
      </w:r>
      <w:permStart w:id="1328368333" w:edGrp="everyone"/>
      <w:permEnd w:id="1328368333"/>
    </w:p>
    <w:p w:rsidR="00B355E0" w:rsidRDefault="00B355E0" w:rsidP="00103274">
      <w:pPr>
        <w:autoSpaceDE w:val="0"/>
        <w:autoSpaceDN w:val="0"/>
        <w:adjustRightInd w:val="0"/>
        <w:jc w:val="both"/>
        <w:rPr>
          <w:rFonts w:ascii="Arial" w:hAnsi="Arial" w:cs="Arial"/>
          <w:sz w:val="20"/>
          <w:szCs w:val="20"/>
        </w:rPr>
      </w:pPr>
      <w:r>
        <w:rPr>
          <w:rFonts w:ascii="Arial" w:hAnsi="Arial" w:cs="Arial"/>
          <w:sz w:val="20"/>
          <w:szCs w:val="20"/>
        </w:rPr>
        <w:t xml:space="preserve">Divorce </w:t>
      </w:r>
      <w:r>
        <w:rPr>
          <w:rFonts w:ascii="Arial" w:hAnsi="Arial" w:cs="Arial"/>
          <w:b/>
          <w:bCs/>
          <w:sz w:val="20"/>
          <w:szCs w:val="20"/>
        </w:rPr>
        <w:t xml:space="preserve">ends </w:t>
      </w:r>
      <w:r>
        <w:rPr>
          <w:rFonts w:ascii="Arial" w:hAnsi="Arial" w:cs="Arial"/>
          <w:sz w:val="20"/>
          <w:szCs w:val="20"/>
        </w:rPr>
        <w:t>a marriage. The court rules on such issues as the division of property, maintenance (spousal support), and if necessary, arrangements for child support, legal custody, and physical placement. There is a 120-day waiting period to get divorced. Once the divorce is granted, the parties cannot remarry anywhere in the world for at least six months.</w:t>
      </w:r>
    </w:p>
    <w:p w:rsidR="00B355E0" w:rsidRPr="0013232A" w:rsidRDefault="00B355E0" w:rsidP="00103274">
      <w:pPr>
        <w:autoSpaceDE w:val="0"/>
        <w:autoSpaceDN w:val="0"/>
        <w:adjustRightInd w:val="0"/>
        <w:jc w:val="both"/>
        <w:rPr>
          <w:rFonts w:ascii="Arial" w:hAnsi="Arial" w:cs="Arial"/>
          <w:sz w:val="18"/>
          <w:szCs w:val="18"/>
        </w:rPr>
      </w:pPr>
    </w:p>
    <w:p w:rsidR="00B355E0" w:rsidRDefault="00B355E0" w:rsidP="00103274">
      <w:pPr>
        <w:autoSpaceDE w:val="0"/>
        <w:autoSpaceDN w:val="0"/>
        <w:adjustRightInd w:val="0"/>
        <w:jc w:val="both"/>
        <w:rPr>
          <w:rFonts w:ascii="Arial" w:hAnsi="Arial" w:cs="Arial"/>
          <w:sz w:val="20"/>
          <w:szCs w:val="20"/>
        </w:rPr>
      </w:pPr>
      <w:r>
        <w:rPr>
          <w:rFonts w:ascii="Arial" w:hAnsi="Arial" w:cs="Arial"/>
          <w:sz w:val="20"/>
          <w:szCs w:val="20"/>
        </w:rPr>
        <w:t>Spouses do not have to give reasons for wanting a divorce. Wisconsin is a "no fault" divorce state, which means neither</w:t>
      </w:r>
      <w:r w:rsidR="0013232A">
        <w:rPr>
          <w:rFonts w:ascii="Arial" w:hAnsi="Arial" w:cs="Arial"/>
          <w:sz w:val="20"/>
          <w:szCs w:val="20"/>
        </w:rPr>
        <w:t xml:space="preserve"> </w:t>
      </w:r>
      <w:r>
        <w:rPr>
          <w:rFonts w:ascii="Arial" w:hAnsi="Arial" w:cs="Arial"/>
          <w:sz w:val="20"/>
          <w:szCs w:val="20"/>
        </w:rPr>
        <w:t>spouse must prove that the other has done anything wrong, and only one spouse must testify under oath that he or she</w:t>
      </w:r>
      <w:r w:rsidR="0013232A">
        <w:rPr>
          <w:rFonts w:ascii="Arial" w:hAnsi="Arial" w:cs="Arial"/>
          <w:sz w:val="20"/>
          <w:szCs w:val="20"/>
        </w:rPr>
        <w:t xml:space="preserve"> </w:t>
      </w:r>
      <w:r>
        <w:rPr>
          <w:rFonts w:ascii="Arial" w:hAnsi="Arial" w:cs="Arial"/>
          <w:sz w:val="20"/>
          <w:szCs w:val="20"/>
        </w:rPr>
        <w:t>believes that the marriage is irretrievably broken. A marriage is irretrievably broken when there is no chance for</w:t>
      </w:r>
      <w:r w:rsidR="0013232A">
        <w:rPr>
          <w:rFonts w:ascii="Arial" w:hAnsi="Arial" w:cs="Arial"/>
          <w:sz w:val="20"/>
          <w:szCs w:val="20"/>
        </w:rPr>
        <w:t xml:space="preserve"> </w:t>
      </w:r>
      <w:r>
        <w:rPr>
          <w:rFonts w:ascii="Arial" w:hAnsi="Arial" w:cs="Arial"/>
          <w:sz w:val="20"/>
          <w:szCs w:val="20"/>
        </w:rPr>
        <w:t>reconciliation.</w:t>
      </w:r>
    </w:p>
    <w:p w:rsidR="00381E36" w:rsidRDefault="00381E36" w:rsidP="000D10B3">
      <w:pPr>
        <w:pStyle w:val="Heading5"/>
        <w:spacing w:after="0"/>
        <w:ind w:left="0"/>
        <w:jc w:val="both"/>
        <w:rPr>
          <w:sz w:val="28"/>
          <w:szCs w:val="20"/>
          <w:u w:val="single"/>
        </w:rPr>
      </w:pPr>
      <w:r>
        <w:rPr>
          <w:sz w:val="28"/>
          <w:szCs w:val="20"/>
          <w:u w:val="single"/>
        </w:rPr>
        <w:t>Legal Separation</w:t>
      </w:r>
    </w:p>
    <w:p w:rsidR="00B355E0" w:rsidRDefault="00B355E0" w:rsidP="00103274">
      <w:pPr>
        <w:autoSpaceDE w:val="0"/>
        <w:autoSpaceDN w:val="0"/>
        <w:adjustRightInd w:val="0"/>
        <w:jc w:val="both"/>
        <w:rPr>
          <w:rFonts w:ascii="Arial" w:hAnsi="Arial" w:cs="Arial"/>
          <w:sz w:val="20"/>
          <w:szCs w:val="20"/>
        </w:rPr>
      </w:pPr>
      <w:r>
        <w:rPr>
          <w:rFonts w:ascii="Arial" w:hAnsi="Arial" w:cs="Arial"/>
          <w:sz w:val="20"/>
          <w:szCs w:val="20"/>
        </w:rPr>
        <w:t xml:space="preserve">Legal separation </w:t>
      </w:r>
      <w:r>
        <w:rPr>
          <w:rFonts w:ascii="Arial" w:hAnsi="Arial" w:cs="Arial"/>
          <w:b/>
          <w:bCs/>
          <w:sz w:val="20"/>
          <w:szCs w:val="20"/>
        </w:rPr>
        <w:t xml:space="preserve">does not end </w:t>
      </w:r>
      <w:r>
        <w:rPr>
          <w:rFonts w:ascii="Arial" w:hAnsi="Arial" w:cs="Arial"/>
          <w:sz w:val="20"/>
          <w:szCs w:val="20"/>
        </w:rPr>
        <w:t>a marriage. The court rules on the same issues as for divorce. The forms, instructions,</w:t>
      </w:r>
      <w:r w:rsidR="0013232A">
        <w:rPr>
          <w:rFonts w:ascii="Arial" w:hAnsi="Arial" w:cs="Arial"/>
          <w:sz w:val="20"/>
          <w:szCs w:val="20"/>
        </w:rPr>
        <w:t xml:space="preserve"> </w:t>
      </w:r>
      <w:r>
        <w:rPr>
          <w:rFonts w:ascii="Arial" w:hAnsi="Arial" w:cs="Arial"/>
          <w:sz w:val="20"/>
          <w:szCs w:val="20"/>
        </w:rPr>
        <w:t>procedural information, and waiting period (120 days) for obtaining a legal separation are also the same as those for</w:t>
      </w:r>
      <w:r w:rsidR="0013232A">
        <w:rPr>
          <w:rFonts w:ascii="Arial" w:hAnsi="Arial" w:cs="Arial"/>
          <w:sz w:val="20"/>
          <w:szCs w:val="20"/>
        </w:rPr>
        <w:t xml:space="preserve"> </w:t>
      </w:r>
      <w:r>
        <w:rPr>
          <w:rFonts w:ascii="Arial" w:hAnsi="Arial" w:cs="Arial"/>
          <w:sz w:val="20"/>
          <w:szCs w:val="20"/>
        </w:rPr>
        <w:t>divorce. Spouses are free to reconcile at any time. Spouses cannot marry another person while they are legally separated.  If the spouses agree, they may convert the legal separation to a divorce at any time. If they do not agree, either spouse may convert the legal separation into a divorce by filing a motion to do so after one year from the date the legal separation was granted. The parties may not remarry anywhere in the world for at least six months from the day the legal separation is converted to a divorce.</w:t>
      </w:r>
    </w:p>
    <w:p w:rsidR="00B355E0" w:rsidRPr="0013232A" w:rsidRDefault="00B355E0" w:rsidP="00103274">
      <w:pPr>
        <w:autoSpaceDE w:val="0"/>
        <w:autoSpaceDN w:val="0"/>
        <w:adjustRightInd w:val="0"/>
        <w:jc w:val="both"/>
        <w:rPr>
          <w:rFonts w:ascii="Arial" w:hAnsi="Arial" w:cs="Arial"/>
          <w:sz w:val="18"/>
          <w:szCs w:val="18"/>
        </w:rPr>
      </w:pPr>
    </w:p>
    <w:p w:rsidR="00B355E0" w:rsidRDefault="00B355E0" w:rsidP="00103274">
      <w:pPr>
        <w:autoSpaceDE w:val="0"/>
        <w:autoSpaceDN w:val="0"/>
        <w:adjustRightInd w:val="0"/>
        <w:jc w:val="both"/>
        <w:rPr>
          <w:rFonts w:ascii="Arial" w:hAnsi="Arial" w:cs="Arial"/>
          <w:sz w:val="20"/>
          <w:szCs w:val="20"/>
        </w:rPr>
      </w:pPr>
      <w:r>
        <w:rPr>
          <w:rFonts w:ascii="Arial" w:hAnsi="Arial" w:cs="Arial"/>
          <w:sz w:val="20"/>
          <w:szCs w:val="20"/>
        </w:rPr>
        <w:t>Spouses do have to give a reason why they are requesting a legal separation and not a divorce. Both of the spouses will</w:t>
      </w:r>
      <w:r w:rsidR="00103274">
        <w:rPr>
          <w:rFonts w:ascii="Arial" w:hAnsi="Arial" w:cs="Arial"/>
          <w:sz w:val="20"/>
          <w:szCs w:val="20"/>
        </w:rPr>
        <w:t xml:space="preserve"> </w:t>
      </w:r>
      <w:r>
        <w:rPr>
          <w:rFonts w:ascii="Arial" w:hAnsi="Arial" w:cs="Arial"/>
          <w:sz w:val="20"/>
          <w:szCs w:val="20"/>
        </w:rPr>
        <w:t>have to give testimony under oath that the marital relationship is broken.</w:t>
      </w:r>
    </w:p>
    <w:p w:rsidR="002B28C2" w:rsidRDefault="002B28C2" w:rsidP="00103274">
      <w:pPr>
        <w:tabs>
          <w:tab w:val="left" w:pos="432"/>
          <w:tab w:val="left" w:pos="777"/>
        </w:tabs>
        <w:jc w:val="both"/>
        <w:rPr>
          <w:rFonts w:ascii="Arial" w:hAnsi="Arial" w:cs="Arial"/>
          <w:b/>
          <w:sz w:val="28"/>
          <w:szCs w:val="20"/>
          <w:u w:val="single"/>
        </w:rPr>
      </w:pPr>
    </w:p>
    <w:p w:rsidR="0050507D" w:rsidRDefault="0050507D" w:rsidP="000D10B3">
      <w:pPr>
        <w:keepNext/>
        <w:tabs>
          <w:tab w:val="left" w:pos="432"/>
          <w:tab w:val="left" w:pos="777"/>
        </w:tabs>
        <w:spacing w:before="100" w:beforeAutospacing="1"/>
        <w:jc w:val="both"/>
        <w:outlineLvl w:val="4"/>
        <w:rPr>
          <w:rFonts w:ascii="Arial" w:hAnsi="Arial" w:cs="Arial"/>
          <w:b/>
          <w:sz w:val="28"/>
          <w:szCs w:val="20"/>
          <w:u w:val="single"/>
        </w:rPr>
      </w:pPr>
      <w:r w:rsidRPr="0013232A">
        <w:rPr>
          <w:rFonts w:ascii="Arial" w:hAnsi="Arial" w:cs="Arial"/>
          <w:b/>
          <w:sz w:val="28"/>
          <w:szCs w:val="20"/>
          <w:u w:val="single"/>
        </w:rPr>
        <w:lastRenderedPageBreak/>
        <w:t>Annulment</w:t>
      </w:r>
    </w:p>
    <w:p w:rsidR="00804075" w:rsidRDefault="00804075" w:rsidP="00B9190F">
      <w:pPr>
        <w:keepNext/>
        <w:keepLines/>
        <w:autoSpaceDE w:val="0"/>
        <w:autoSpaceDN w:val="0"/>
        <w:adjustRightInd w:val="0"/>
        <w:jc w:val="both"/>
        <w:rPr>
          <w:rFonts w:ascii="Arial" w:hAnsi="Arial" w:cs="Arial"/>
          <w:sz w:val="20"/>
          <w:szCs w:val="20"/>
        </w:rPr>
      </w:pPr>
      <w:r>
        <w:rPr>
          <w:rFonts w:ascii="Arial" w:hAnsi="Arial" w:cs="Arial"/>
          <w:sz w:val="20"/>
          <w:szCs w:val="20"/>
        </w:rPr>
        <w:t xml:space="preserve">An annulment is a court procedure that declares that a marriage never existed. However, a court may annul a marriage only under limited circumstances. A short term marriage IS NOT a legal reason for annulment. See Wisconsin Statute </w:t>
      </w:r>
      <w:r w:rsidR="00AF145B" w:rsidRPr="002C366A">
        <w:rPr>
          <w:rFonts w:ascii="Arial" w:hAnsi="Arial" w:cs="Arial"/>
          <w:sz w:val="20"/>
          <w:szCs w:val="20"/>
        </w:rPr>
        <w:t>767.313</w:t>
      </w:r>
      <w:r>
        <w:rPr>
          <w:rFonts w:ascii="Arial" w:hAnsi="Arial" w:cs="Arial"/>
          <w:sz w:val="20"/>
          <w:szCs w:val="20"/>
        </w:rPr>
        <w:t xml:space="preserve"> for the acceptable reasons to request an annulment. The forms, instructions, and procedural information provided by the Wisconsin Court System </w:t>
      </w:r>
      <w:r>
        <w:rPr>
          <w:rFonts w:ascii="Arial" w:hAnsi="Arial" w:cs="Arial"/>
          <w:b/>
          <w:bCs/>
          <w:sz w:val="20"/>
          <w:szCs w:val="20"/>
        </w:rPr>
        <w:t xml:space="preserve">are not </w:t>
      </w:r>
      <w:r>
        <w:rPr>
          <w:rFonts w:ascii="Arial" w:hAnsi="Arial" w:cs="Arial"/>
          <w:sz w:val="20"/>
          <w:szCs w:val="20"/>
        </w:rPr>
        <w:t>designed to be used to request an annulment. You should seek legal assistance if you feel you qualify and would like to file an annulment</w:t>
      </w:r>
      <w:r w:rsidR="002B28C2">
        <w:rPr>
          <w:rFonts w:ascii="Arial" w:hAnsi="Arial" w:cs="Arial"/>
          <w:sz w:val="20"/>
          <w:szCs w:val="20"/>
        </w:rPr>
        <w:t>.</w:t>
      </w:r>
    </w:p>
    <w:p w:rsidR="00CC6F5A" w:rsidRDefault="00CC6F5A" w:rsidP="00103274">
      <w:pPr>
        <w:jc w:val="both"/>
        <w:rPr>
          <w:rFonts w:ascii="Arial" w:hAnsi="Arial" w:cs="Arial"/>
        </w:rPr>
      </w:pPr>
    </w:p>
    <w:p w:rsidR="000D5219" w:rsidRDefault="000D5219" w:rsidP="00103274">
      <w:pPr>
        <w:jc w:val="both"/>
        <w:rPr>
          <w:rFonts w:ascii="Arial" w:hAnsi="Arial" w:cs="Arial"/>
        </w:rPr>
      </w:pPr>
    </w:p>
    <w:p w:rsidR="00CC6F5A" w:rsidRPr="00BE764F" w:rsidRDefault="00804075" w:rsidP="002B28C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color w:val="993366"/>
          <w:sz w:val="32"/>
          <w:szCs w:val="32"/>
        </w:rPr>
      </w:pPr>
      <w:r>
        <w:rPr>
          <w:rFonts w:ascii="Arial" w:hAnsi="Arial" w:cs="Arial"/>
          <w:b/>
          <w:color w:val="993366"/>
          <w:sz w:val="32"/>
          <w:szCs w:val="32"/>
        </w:rPr>
        <w:t xml:space="preserve">Other Issues </w:t>
      </w:r>
      <w:r w:rsidR="00CC6F5A">
        <w:rPr>
          <w:rFonts w:ascii="Arial" w:hAnsi="Arial" w:cs="Arial"/>
          <w:b/>
          <w:color w:val="993366"/>
          <w:sz w:val="32"/>
          <w:szCs w:val="32"/>
        </w:rPr>
        <w:t>To Consider</w:t>
      </w:r>
    </w:p>
    <w:p w:rsidR="0050507D" w:rsidRDefault="0050507D" w:rsidP="00103274">
      <w:pPr>
        <w:pStyle w:val="Header"/>
        <w:tabs>
          <w:tab w:val="clear" w:pos="4320"/>
          <w:tab w:val="clear" w:pos="8640"/>
        </w:tabs>
        <w:jc w:val="both"/>
        <w:rPr>
          <w:rFonts w:ascii="Arial" w:hAnsi="Arial" w:cs="Arial"/>
          <w:b/>
          <w:bCs/>
          <w:sz w:val="32"/>
        </w:rPr>
      </w:pPr>
    </w:p>
    <w:p w:rsidR="00804075" w:rsidRDefault="00804075" w:rsidP="00103274">
      <w:pPr>
        <w:jc w:val="both"/>
        <w:rPr>
          <w:rFonts w:ascii="Arial" w:hAnsi="Arial" w:cs="Arial"/>
          <w:b/>
          <w:sz w:val="28"/>
          <w:u w:val="single"/>
        </w:rPr>
      </w:pPr>
      <w:r>
        <w:rPr>
          <w:rFonts w:ascii="Arial" w:hAnsi="Arial" w:cs="Arial"/>
          <w:b/>
          <w:sz w:val="28"/>
          <w:u w:val="single"/>
        </w:rPr>
        <w:t>Legal Custody</w:t>
      </w:r>
      <w:r>
        <w:rPr>
          <w:rFonts w:ascii="Arial" w:hAnsi="Arial" w:cs="Arial"/>
          <w:bCs/>
          <w:sz w:val="28"/>
          <w:u w:val="single"/>
        </w:rPr>
        <w:t xml:space="preserve"> </w:t>
      </w:r>
    </w:p>
    <w:p w:rsidR="00804075" w:rsidRDefault="00804075" w:rsidP="00103274">
      <w:pPr>
        <w:autoSpaceDE w:val="0"/>
        <w:autoSpaceDN w:val="0"/>
        <w:adjustRightInd w:val="0"/>
        <w:jc w:val="both"/>
        <w:rPr>
          <w:rFonts w:ascii="Arial" w:hAnsi="Arial" w:cs="Arial"/>
          <w:sz w:val="20"/>
          <w:szCs w:val="20"/>
        </w:rPr>
      </w:pPr>
      <w:r>
        <w:rPr>
          <w:rFonts w:ascii="Arial" w:hAnsi="Arial" w:cs="Arial"/>
          <w:sz w:val="20"/>
          <w:szCs w:val="20"/>
        </w:rPr>
        <w:t xml:space="preserve">Legal custody refers to the major decision-making authority for a minor child, including but not limited to decisions regarding consent to marry, enter military service, obtain a driver's license, authorization for non-emergency healthcare and choice of school and religion. </w:t>
      </w:r>
      <w:smartTag w:uri="urn:schemas-microsoft-com:office:smarttags" w:element="place">
        <w:r>
          <w:rPr>
            <w:rFonts w:ascii="Arial" w:hAnsi="Arial" w:cs="Arial"/>
            <w:sz w:val="20"/>
            <w:szCs w:val="20"/>
          </w:rPr>
          <w:t>Wisconsin</w:t>
        </w:r>
      </w:smartTag>
      <w:r>
        <w:rPr>
          <w:rFonts w:ascii="Arial" w:hAnsi="Arial" w:cs="Arial"/>
          <w:sz w:val="20"/>
          <w:szCs w:val="20"/>
        </w:rPr>
        <w:t xml:space="preserve"> law presumes that it is in the best interest of the minor child that the parents be granted joint legal custody. Joint legal custody means that </w:t>
      </w:r>
      <w:r>
        <w:rPr>
          <w:rFonts w:ascii="Arial" w:hAnsi="Arial" w:cs="Arial"/>
          <w:b/>
          <w:bCs/>
          <w:sz w:val="20"/>
          <w:szCs w:val="20"/>
        </w:rPr>
        <w:t xml:space="preserve">neither </w:t>
      </w:r>
      <w:r>
        <w:rPr>
          <w:rFonts w:ascii="Arial" w:hAnsi="Arial" w:cs="Arial"/>
          <w:sz w:val="20"/>
          <w:szCs w:val="20"/>
        </w:rPr>
        <w:t>parent's legal custody rights are superior, except as ordered by the court or agreed to by the parents. A court may find that awarding joint legal custody would be harmful to the minor child and order sole legal custody to one parent.</w:t>
      </w:r>
    </w:p>
    <w:p w:rsidR="00804075" w:rsidRDefault="00804075" w:rsidP="00103274">
      <w:pPr>
        <w:pStyle w:val="Header"/>
        <w:tabs>
          <w:tab w:val="clear" w:pos="4320"/>
          <w:tab w:val="clear" w:pos="8640"/>
        </w:tabs>
        <w:jc w:val="both"/>
        <w:rPr>
          <w:rFonts w:ascii="Arial" w:hAnsi="Arial" w:cs="Arial"/>
          <w:b/>
          <w:bCs/>
          <w:sz w:val="28"/>
          <w:u w:val="single"/>
        </w:rPr>
      </w:pPr>
    </w:p>
    <w:p w:rsidR="00804075" w:rsidRDefault="00804075" w:rsidP="00103274">
      <w:pPr>
        <w:pStyle w:val="Header"/>
        <w:tabs>
          <w:tab w:val="clear" w:pos="4320"/>
          <w:tab w:val="clear" w:pos="8640"/>
        </w:tabs>
        <w:jc w:val="both"/>
        <w:rPr>
          <w:rFonts w:ascii="Arial" w:hAnsi="Arial" w:cs="Arial"/>
          <w:b/>
          <w:bCs/>
          <w:sz w:val="28"/>
          <w:u w:val="single"/>
        </w:rPr>
      </w:pPr>
      <w:r>
        <w:rPr>
          <w:rFonts w:ascii="Arial" w:hAnsi="Arial" w:cs="Arial"/>
          <w:b/>
          <w:sz w:val="28"/>
          <w:u w:val="single"/>
        </w:rPr>
        <w:t xml:space="preserve">Physical Placement </w:t>
      </w:r>
      <w:r>
        <w:rPr>
          <w:rFonts w:ascii="Arial" w:hAnsi="Arial" w:cs="Arial"/>
          <w:bCs/>
          <w:sz w:val="28"/>
          <w:u w:val="single"/>
        </w:rPr>
        <w:t>(visitation)</w:t>
      </w:r>
    </w:p>
    <w:p w:rsidR="00804075" w:rsidRPr="00C30C0A" w:rsidRDefault="00804075" w:rsidP="00103274">
      <w:pPr>
        <w:autoSpaceDE w:val="0"/>
        <w:autoSpaceDN w:val="0"/>
        <w:adjustRightInd w:val="0"/>
        <w:jc w:val="both"/>
        <w:rPr>
          <w:rFonts w:ascii="Arial" w:hAnsi="Arial" w:cs="Arial"/>
          <w:sz w:val="20"/>
          <w:szCs w:val="20"/>
        </w:rPr>
      </w:pPr>
      <w:r>
        <w:rPr>
          <w:rFonts w:ascii="Arial" w:hAnsi="Arial" w:cs="Arial"/>
          <w:sz w:val="20"/>
          <w:szCs w:val="20"/>
        </w:rPr>
        <w:t xml:space="preserve">Physical placement refers to the right to have a minor child physically placed with a parent. It gives that parent the right and responsibility to make, during that placement, routine daily decisions regarding the child's care. One parent may be awarded physical placement with the other parent having periods of physical placement (visitation), or the parents may be awarded shared physical </w:t>
      </w:r>
      <w:r w:rsidRPr="00C30C0A">
        <w:rPr>
          <w:rFonts w:ascii="Arial" w:hAnsi="Arial" w:cs="Arial"/>
          <w:sz w:val="20"/>
          <w:szCs w:val="20"/>
        </w:rPr>
        <w:t>placement.</w:t>
      </w:r>
      <w:r w:rsidR="00830EE3" w:rsidRPr="00C30C0A">
        <w:rPr>
          <w:rFonts w:ascii="Arial" w:hAnsi="Arial" w:cs="Arial"/>
          <w:sz w:val="20"/>
          <w:szCs w:val="20"/>
        </w:rPr>
        <w:t xml:space="preserve"> If either parent is awarded less than 25% placement, specific reasons must be given explaining why more placement with that parent is not in the child’s best interest.</w:t>
      </w:r>
    </w:p>
    <w:p w:rsidR="00804075" w:rsidRPr="00C30C0A" w:rsidRDefault="00804075" w:rsidP="00103274">
      <w:pPr>
        <w:pStyle w:val="Header"/>
        <w:tabs>
          <w:tab w:val="clear" w:pos="4320"/>
          <w:tab w:val="clear" w:pos="8640"/>
        </w:tabs>
        <w:jc w:val="both"/>
        <w:rPr>
          <w:rFonts w:ascii="Arial" w:hAnsi="Arial" w:cs="Arial"/>
          <w:b/>
          <w:bCs/>
          <w:sz w:val="20"/>
          <w:u w:val="single"/>
        </w:rPr>
      </w:pPr>
    </w:p>
    <w:p w:rsidR="00804075" w:rsidRPr="00C30C0A" w:rsidRDefault="00804075" w:rsidP="00103274">
      <w:pPr>
        <w:pStyle w:val="Header"/>
        <w:tabs>
          <w:tab w:val="clear" w:pos="4320"/>
          <w:tab w:val="clear" w:pos="8640"/>
        </w:tabs>
        <w:jc w:val="both"/>
        <w:rPr>
          <w:rFonts w:ascii="Arial" w:hAnsi="Arial" w:cs="Arial"/>
          <w:b/>
          <w:bCs/>
          <w:sz w:val="28"/>
          <w:u w:val="single"/>
        </w:rPr>
      </w:pPr>
      <w:r w:rsidRPr="00C30C0A">
        <w:rPr>
          <w:rFonts w:ascii="Arial" w:hAnsi="Arial" w:cs="Arial"/>
          <w:b/>
          <w:bCs/>
          <w:sz w:val="28"/>
          <w:u w:val="single"/>
        </w:rPr>
        <w:t>Mediation</w:t>
      </w:r>
    </w:p>
    <w:p w:rsidR="00804075" w:rsidRPr="00C30C0A" w:rsidRDefault="00804075" w:rsidP="00103274">
      <w:pPr>
        <w:autoSpaceDE w:val="0"/>
        <w:autoSpaceDN w:val="0"/>
        <w:adjustRightInd w:val="0"/>
        <w:jc w:val="both"/>
        <w:rPr>
          <w:rFonts w:ascii="Arial" w:hAnsi="Arial" w:cs="Arial"/>
          <w:sz w:val="20"/>
          <w:szCs w:val="20"/>
        </w:rPr>
      </w:pPr>
      <w:r w:rsidRPr="00C30C0A">
        <w:rPr>
          <w:rFonts w:ascii="Arial" w:hAnsi="Arial" w:cs="Arial"/>
          <w:sz w:val="20"/>
          <w:szCs w:val="20"/>
        </w:rPr>
        <w:t xml:space="preserve">It is recommended that the parents come to an agreement as to the legal custody and physical placement of their children.  If they cannot, and a dispute arises, the court will order that the parents attend a mediation session. </w:t>
      </w:r>
      <w:r w:rsidR="00830EE3" w:rsidRPr="00C30C0A">
        <w:rPr>
          <w:rFonts w:ascii="Arial" w:hAnsi="Arial" w:cs="Arial"/>
          <w:sz w:val="20"/>
          <w:szCs w:val="20"/>
        </w:rPr>
        <w:t>Parents must submit parenting plans (FA-4147V) to the mediator 10 days before the initial mediation session. If the parents are still unable to come to an agreement, the court may make other orders, including the appointment of an attorney to represent the interests of a minor child (Guardian ad Litem), and the filing of a Proposed Parenting Plan with the court</w:t>
      </w:r>
      <w:r w:rsidRPr="00C30C0A">
        <w:rPr>
          <w:rFonts w:ascii="Arial" w:hAnsi="Arial" w:cs="Arial"/>
          <w:sz w:val="20"/>
          <w:szCs w:val="20"/>
        </w:rPr>
        <w:t xml:space="preserve">. In making a final decision on legal custody or physical placement, the court will consider all factors related to the best interest of the child, including those listed in WI Statute </w:t>
      </w:r>
      <w:r w:rsidR="00825D26" w:rsidRPr="00C30C0A">
        <w:rPr>
          <w:rFonts w:ascii="Arial" w:hAnsi="Arial" w:cs="Arial"/>
          <w:sz w:val="20"/>
          <w:szCs w:val="20"/>
        </w:rPr>
        <w:t>767.41</w:t>
      </w:r>
      <w:r w:rsidRPr="00C30C0A">
        <w:rPr>
          <w:rFonts w:ascii="Arial" w:hAnsi="Arial" w:cs="Arial"/>
          <w:sz w:val="20"/>
          <w:szCs w:val="20"/>
        </w:rPr>
        <w:t xml:space="preserve">, which is available at the following website: </w:t>
      </w:r>
      <w:hyperlink r:id="rId57" w:history="1">
        <w:r w:rsidR="00E71BF0" w:rsidRPr="00C30C0A">
          <w:rPr>
            <w:rStyle w:val="Hyperlink"/>
            <w:rFonts w:ascii="Arial" w:hAnsi="Arial" w:cs="Arial"/>
            <w:sz w:val="20"/>
            <w:szCs w:val="20"/>
          </w:rPr>
          <w:t>http://www.legis.state.wi.us/Statutes/Stat0767.pdf</w:t>
        </w:r>
      </w:hyperlink>
      <w:r w:rsidR="00E71BF0" w:rsidRPr="00C30C0A">
        <w:rPr>
          <w:rFonts w:ascii="Arial" w:hAnsi="Arial" w:cs="Arial"/>
          <w:sz w:val="20"/>
          <w:szCs w:val="20"/>
        </w:rPr>
        <w:t xml:space="preserve"> </w:t>
      </w:r>
    </w:p>
    <w:p w:rsidR="00804075" w:rsidRPr="00C30C0A" w:rsidRDefault="00804075" w:rsidP="00103274">
      <w:pPr>
        <w:pStyle w:val="Header"/>
        <w:tabs>
          <w:tab w:val="clear" w:pos="4320"/>
          <w:tab w:val="clear" w:pos="8640"/>
        </w:tabs>
        <w:jc w:val="both"/>
        <w:rPr>
          <w:rFonts w:ascii="Arial" w:hAnsi="Arial" w:cs="Arial"/>
          <w:b/>
          <w:bCs/>
          <w:sz w:val="28"/>
          <w:u w:val="single"/>
        </w:rPr>
      </w:pPr>
    </w:p>
    <w:p w:rsidR="00804075" w:rsidRPr="00C30C0A" w:rsidRDefault="00804075" w:rsidP="00103274">
      <w:pPr>
        <w:pStyle w:val="Header"/>
        <w:tabs>
          <w:tab w:val="clear" w:pos="4320"/>
          <w:tab w:val="clear" w:pos="8640"/>
        </w:tabs>
        <w:jc w:val="both"/>
        <w:rPr>
          <w:rFonts w:ascii="Arial" w:hAnsi="Arial" w:cs="Arial"/>
          <w:b/>
          <w:bCs/>
          <w:sz w:val="28"/>
          <w:u w:val="single"/>
        </w:rPr>
      </w:pPr>
      <w:r w:rsidRPr="00C30C0A">
        <w:rPr>
          <w:rFonts w:ascii="Arial" w:hAnsi="Arial" w:cs="Arial"/>
          <w:b/>
          <w:bCs/>
          <w:sz w:val="28"/>
          <w:u w:val="single"/>
        </w:rPr>
        <w:t>Personal Safety Issues</w:t>
      </w:r>
    </w:p>
    <w:p w:rsidR="00804075" w:rsidRPr="00C30C0A" w:rsidRDefault="00804075" w:rsidP="00103274">
      <w:pPr>
        <w:autoSpaceDE w:val="0"/>
        <w:autoSpaceDN w:val="0"/>
        <w:adjustRightInd w:val="0"/>
        <w:jc w:val="both"/>
        <w:rPr>
          <w:rFonts w:ascii="Arial" w:hAnsi="Arial" w:cs="Arial"/>
          <w:sz w:val="20"/>
          <w:szCs w:val="20"/>
        </w:rPr>
      </w:pPr>
      <w:r w:rsidRPr="00C30C0A">
        <w:rPr>
          <w:rFonts w:ascii="Arial" w:hAnsi="Arial" w:cs="Arial"/>
          <w:sz w:val="20"/>
          <w:szCs w:val="20"/>
        </w:rPr>
        <w:t>If your case involves minor children, and you have serious reason to believe that your health, safety, or liberty or that of a</w:t>
      </w:r>
    </w:p>
    <w:p w:rsidR="00804075" w:rsidRPr="00C30C0A" w:rsidRDefault="00804075" w:rsidP="00103274">
      <w:pPr>
        <w:autoSpaceDE w:val="0"/>
        <w:autoSpaceDN w:val="0"/>
        <w:adjustRightInd w:val="0"/>
        <w:jc w:val="both"/>
        <w:rPr>
          <w:rFonts w:ascii="Arial" w:hAnsi="Arial" w:cs="Arial"/>
          <w:sz w:val="20"/>
          <w:szCs w:val="20"/>
        </w:rPr>
      </w:pPr>
      <w:r w:rsidRPr="00C30C0A">
        <w:rPr>
          <w:rFonts w:ascii="Arial" w:hAnsi="Arial" w:cs="Arial"/>
          <w:sz w:val="20"/>
          <w:szCs w:val="20"/>
        </w:rPr>
        <w:t>minor child would be jeopardized by the disclosure of certain identifying information both in paper and electronic records,</w:t>
      </w:r>
    </w:p>
    <w:p w:rsidR="00804075" w:rsidRPr="00C30C0A" w:rsidRDefault="00804075" w:rsidP="00103274">
      <w:pPr>
        <w:autoSpaceDE w:val="0"/>
        <w:autoSpaceDN w:val="0"/>
        <w:adjustRightInd w:val="0"/>
        <w:jc w:val="both"/>
        <w:rPr>
          <w:rFonts w:ascii="Arial" w:hAnsi="Arial" w:cs="Arial"/>
          <w:sz w:val="20"/>
          <w:szCs w:val="20"/>
        </w:rPr>
      </w:pPr>
      <w:r w:rsidRPr="00C30C0A">
        <w:rPr>
          <w:rFonts w:ascii="Arial" w:hAnsi="Arial" w:cs="Arial"/>
          <w:sz w:val="20"/>
          <w:szCs w:val="20"/>
        </w:rPr>
        <w:t>you may request that identifying information be sealed from the public or the other party until a hearing is held. Once you</w:t>
      </w:r>
    </w:p>
    <w:p w:rsidR="00804075" w:rsidRPr="00C30C0A" w:rsidRDefault="00804075" w:rsidP="00103274">
      <w:pPr>
        <w:autoSpaceDE w:val="0"/>
        <w:autoSpaceDN w:val="0"/>
        <w:adjustRightInd w:val="0"/>
        <w:jc w:val="both"/>
        <w:rPr>
          <w:rFonts w:ascii="Arial" w:hAnsi="Arial" w:cs="Arial"/>
          <w:sz w:val="20"/>
          <w:szCs w:val="20"/>
        </w:rPr>
      </w:pPr>
      <w:r w:rsidRPr="00C30C0A">
        <w:rPr>
          <w:rFonts w:ascii="Arial" w:hAnsi="Arial" w:cs="Arial"/>
          <w:sz w:val="20"/>
          <w:szCs w:val="20"/>
        </w:rPr>
        <w:t>have completed the forms (</w:t>
      </w:r>
      <w:hyperlink r:id="rId58" w:history="1">
        <w:r w:rsidRPr="00C30C0A">
          <w:rPr>
            <w:rStyle w:val="Hyperlink"/>
            <w:rFonts w:ascii="Arial" w:hAnsi="Arial" w:cs="Arial"/>
            <w:sz w:val="20"/>
            <w:szCs w:val="20"/>
          </w:rPr>
          <w:t>GF-177</w:t>
        </w:r>
      </w:hyperlink>
      <w:r w:rsidRPr="00C30C0A">
        <w:rPr>
          <w:rFonts w:ascii="Arial" w:hAnsi="Arial" w:cs="Arial"/>
          <w:sz w:val="20"/>
          <w:szCs w:val="20"/>
        </w:rPr>
        <w:t xml:space="preserve"> and </w:t>
      </w:r>
      <w:hyperlink r:id="rId59" w:history="1">
        <w:r w:rsidRPr="00C30C0A">
          <w:rPr>
            <w:rStyle w:val="Hyperlink"/>
            <w:rFonts w:ascii="Arial" w:hAnsi="Arial" w:cs="Arial"/>
            <w:sz w:val="20"/>
            <w:szCs w:val="20"/>
          </w:rPr>
          <w:t>GF-178</w:t>
        </w:r>
      </w:hyperlink>
      <w:r w:rsidRPr="00C30C0A">
        <w:rPr>
          <w:rFonts w:ascii="Arial" w:hAnsi="Arial" w:cs="Arial"/>
          <w:sz w:val="20"/>
          <w:szCs w:val="20"/>
        </w:rPr>
        <w:t>), the court will schedule a hearing. At that hearing you will have to convince the judge that it is in the interest of justice for the information to continue to be sealed.</w:t>
      </w:r>
    </w:p>
    <w:p w:rsidR="00804075" w:rsidRPr="00C30C0A" w:rsidRDefault="00804075" w:rsidP="00103274">
      <w:pPr>
        <w:pStyle w:val="Header"/>
        <w:tabs>
          <w:tab w:val="clear" w:pos="4320"/>
          <w:tab w:val="clear" w:pos="8640"/>
        </w:tabs>
        <w:jc w:val="both"/>
        <w:rPr>
          <w:rFonts w:ascii="Arial" w:hAnsi="Arial" w:cs="Arial"/>
          <w:b/>
          <w:bCs/>
          <w:sz w:val="28"/>
          <w:u w:val="single"/>
        </w:rPr>
      </w:pPr>
    </w:p>
    <w:p w:rsidR="0050507D" w:rsidRPr="00C30C0A" w:rsidRDefault="0050507D" w:rsidP="00103274">
      <w:pPr>
        <w:pStyle w:val="Header"/>
        <w:tabs>
          <w:tab w:val="clear" w:pos="4320"/>
          <w:tab w:val="clear" w:pos="8640"/>
        </w:tabs>
        <w:jc w:val="both"/>
        <w:rPr>
          <w:rFonts w:ascii="Arial" w:hAnsi="Arial" w:cs="Arial"/>
          <w:b/>
          <w:bCs/>
          <w:sz w:val="28"/>
          <w:u w:val="single"/>
        </w:rPr>
      </w:pPr>
      <w:r w:rsidRPr="00C30C0A">
        <w:rPr>
          <w:rFonts w:ascii="Arial" w:hAnsi="Arial" w:cs="Arial"/>
          <w:b/>
          <w:bCs/>
          <w:sz w:val="28"/>
          <w:u w:val="single"/>
        </w:rPr>
        <w:t>Child Support</w:t>
      </w:r>
    </w:p>
    <w:p w:rsidR="00804075" w:rsidRPr="00C30C0A" w:rsidRDefault="00830EE3" w:rsidP="00103274">
      <w:pPr>
        <w:autoSpaceDE w:val="0"/>
        <w:autoSpaceDN w:val="0"/>
        <w:adjustRightInd w:val="0"/>
        <w:jc w:val="both"/>
        <w:rPr>
          <w:rFonts w:ascii="Arial" w:hAnsi="Arial" w:cs="Arial"/>
          <w:sz w:val="20"/>
          <w:szCs w:val="20"/>
        </w:rPr>
      </w:pPr>
      <w:r w:rsidRPr="00C30C0A">
        <w:rPr>
          <w:rFonts w:ascii="Arial" w:hAnsi="Arial" w:cs="Arial"/>
          <w:sz w:val="20"/>
          <w:szCs w:val="20"/>
        </w:rPr>
        <w:t>The court may</w:t>
      </w:r>
      <w:r w:rsidR="00804075" w:rsidRPr="00C30C0A">
        <w:rPr>
          <w:rFonts w:ascii="Arial" w:hAnsi="Arial" w:cs="Arial"/>
          <w:sz w:val="20"/>
          <w:szCs w:val="20"/>
        </w:rPr>
        <w:t xml:space="preserve"> order either or both parents to pay child support for a child who is:</w:t>
      </w:r>
    </w:p>
    <w:p w:rsidR="00804075" w:rsidRDefault="00804075" w:rsidP="00103274">
      <w:pPr>
        <w:numPr>
          <w:ilvl w:val="0"/>
          <w:numId w:val="9"/>
        </w:numPr>
        <w:autoSpaceDE w:val="0"/>
        <w:autoSpaceDN w:val="0"/>
        <w:adjustRightInd w:val="0"/>
        <w:jc w:val="both"/>
        <w:rPr>
          <w:rFonts w:ascii="Arial" w:hAnsi="Arial" w:cs="Arial"/>
          <w:sz w:val="20"/>
          <w:szCs w:val="20"/>
        </w:rPr>
      </w:pPr>
      <w:r w:rsidRPr="00C30C0A">
        <w:rPr>
          <w:rFonts w:ascii="Arial" w:hAnsi="Arial" w:cs="Arial"/>
          <w:sz w:val="20"/>
          <w:szCs w:val="20"/>
        </w:rPr>
        <w:t>Under the age of 18,</w:t>
      </w:r>
      <w:r>
        <w:rPr>
          <w:rFonts w:ascii="Arial" w:hAnsi="Arial" w:cs="Arial"/>
          <w:sz w:val="20"/>
          <w:szCs w:val="20"/>
        </w:rPr>
        <w:t xml:space="preserve"> or</w:t>
      </w:r>
    </w:p>
    <w:p w:rsidR="00804075" w:rsidRPr="00103274" w:rsidRDefault="00804075" w:rsidP="00103274">
      <w:pPr>
        <w:numPr>
          <w:ilvl w:val="0"/>
          <w:numId w:val="9"/>
        </w:numPr>
        <w:autoSpaceDE w:val="0"/>
        <w:autoSpaceDN w:val="0"/>
        <w:adjustRightInd w:val="0"/>
        <w:jc w:val="both"/>
        <w:rPr>
          <w:rFonts w:ascii="Arial" w:hAnsi="Arial" w:cs="Arial"/>
          <w:sz w:val="20"/>
          <w:szCs w:val="20"/>
        </w:rPr>
      </w:pPr>
      <w:r>
        <w:rPr>
          <w:rFonts w:ascii="Arial" w:hAnsi="Arial" w:cs="Arial"/>
          <w:sz w:val="20"/>
          <w:szCs w:val="20"/>
        </w:rPr>
        <w:t>Age 18, but less than 19 and pursuing an accredited course of instruction leading to a high school diploma or its</w:t>
      </w:r>
      <w:r w:rsidR="00103274">
        <w:rPr>
          <w:rFonts w:ascii="Arial" w:hAnsi="Arial" w:cs="Arial"/>
          <w:sz w:val="20"/>
          <w:szCs w:val="20"/>
        </w:rPr>
        <w:t xml:space="preserve"> </w:t>
      </w:r>
      <w:r w:rsidRPr="00103274">
        <w:rPr>
          <w:rFonts w:ascii="Arial" w:hAnsi="Arial" w:cs="Arial"/>
          <w:sz w:val="20"/>
          <w:szCs w:val="20"/>
        </w:rPr>
        <w:t>equivalent.</w:t>
      </w:r>
    </w:p>
    <w:p w:rsidR="00804075" w:rsidRDefault="00804075" w:rsidP="00103274">
      <w:pPr>
        <w:autoSpaceDE w:val="0"/>
        <w:autoSpaceDN w:val="0"/>
        <w:adjustRightInd w:val="0"/>
        <w:jc w:val="both"/>
        <w:rPr>
          <w:rFonts w:ascii="Arial" w:hAnsi="Arial" w:cs="Arial"/>
          <w:sz w:val="20"/>
          <w:szCs w:val="20"/>
        </w:rPr>
      </w:pPr>
    </w:p>
    <w:p w:rsidR="00804075" w:rsidRDefault="00804075" w:rsidP="00103274">
      <w:pPr>
        <w:autoSpaceDE w:val="0"/>
        <w:autoSpaceDN w:val="0"/>
        <w:adjustRightInd w:val="0"/>
        <w:jc w:val="both"/>
        <w:rPr>
          <w:rFonts w:ascii="Arial" w:hAnsi="Arial" w:cs="Arial"/>
          <w:sz w:val="20"/>
          <w:szCs w:val="20"/>
        </w:rPr>
      </w:pPr>
      <w:r>
        <w:rPr>
          <w:rFonts w:ascii="Arial" w:hAnsi="Arial" w:cs="Arial"/>
          <w:sz w:val="20"/>
          <w:szCs w:val="20"/>
        </w:rPr>
        <w:t xml:space="preserve">Payments for </w:t>
      </w:r>
      <w:r>
        <w:rPr>
          <w:rFonts w:ascii="Arial" w:hAnsi="Arial" w:cs="Arial"/>
          <w:b/>
          <w:bCs/>
          <w:sz w:val="20"/>
          <w:szCs w:val="20"/>
        </w:rPr>
        <w:t xml:space="preserve">child support </w:t>
      </w:r>
      <w:r>
        <w:rPr>
          <w:rFonts w:ascii="Arial" w:hAnsi="Arial" w:cs="Arial"/>
          <w:sz w:val="20"/>
          <w:szCs w:val="20"/>
        </w:rPr>
        <w:t>are generally intended to include basic support costs including food, shelter, clothing,</w:t>
      </w:r>
      <w:r w:rsidR="00103274">
        <w:rPr>
          <w:rFonts w:ascii="Arial" w:hAnsi="Arial" w:cs="Arial"/>
          <w:sz w:val="20"/>
          <w:szCs w:val="20"/>
        </w:rPr>
        <w:t xml:space="preserve"> </w:t>
      </w:r>
      <w:r>
        <w:rPr>
          <w:rFonts w:ascii="Arial" w:hAnsi="Arial" w:cs="Arial"/>
          <w:sz w:val="20"/>
          <w:szCs w:val="20"/>
        </w:rPr>
        <w:t xml:space="preserve">transportation, personal care, and incidental recreational costs. Under a shared placement circumstance, parents may also be required to pay </w:t>
      </w:r>
      <w:r>
        <w:rPr>
          <w:rFonts w:ascii="Arial" w:hAnsi="Arial" w:cs="Arial"/>
          <w:b/>
          <w:bCs/>
          <w:sz w:val="20"/>
          <w:szCs w:val="20"/>
        </w:rPr>
        <w:t xml:space="preserve">variable costs </w:t>
      </w:r>
      <w:r>
        <w:rPr>
          <w:rFonts w:ascii="Arial" w:hAnsi="Arial" w:cs="Arial"/>
          <w:sz w:val="20"/>
          <w:szCs w:val="20"/>
        </w:rPr>
        <w:t>(reasonable expenses above basic support costs) in addition to child support, including child care, tuition, a child's special needs, or other activities that involve substantial cost.</w:t>
      </w:r>
    </w:p>
    <w:p w:rsidR="000D5219" w:rsidRDefault="000D5219" w:rsidP="00103274">
      <w:pPr>
        <w:jc w:val="both"/>
        <w:rPr>
          <w:rFonts w:ascii="Arial" w:hAnsi="Arial" w:cs="Arial"/>
        </w:rPr>
      </w:pPr>
    </w:p>
    <w:p w:rsidR="00804075" w:rsidRPr="000D10B3" w:rsidRDefault="00804075" w:rsidP="00103274">
      <w:pPr>
        <w:autoSpaceDE w:val="0"/>
        <w:autoSpaceDN w:val="0"/>
        <w:adjustRightInd w:val="0"/>
        <w:jc w:val="both"/>
        <w:rPr>
          <w:rFonts w:ascii="Arial" w:hAnsi="Arial" w:cs="Arial"/>
          <w:sz w:val="20"/>
          <w:szCs w:val="20"/>
        </w:rPr>
      </w:pPr>
      <w:r>
        <w:rPr>
          <w:rFonts w:ascii="Arial" w:hAnsi="Arial" w:cs="Arial"/>
          <w:sz w:val="20"/>
          <w:szCs w:val="20"/>
        </w:rPr>
        <w:t xml:space="preserve">Child support </w:t>
      </w:r>
      <w:r w:rsidRPr="000D10B3">
        <w:rPr>
          <w:rFonts w:ascii="Arial" w:hAnsi="Arial" w:cs="Arial"/>
          <w:sz w:val="20"/>
          <w:szCs w:val="20"/>
        </w:rPr>
        <w:t>is calculated based upon the percentage standard guidelines established by the State of Wisconsin</w:t>
      </w:r>
      <w:r w:rsidR="00103274" w:rsidRPr="000D10B3">
        <w:rPr>
          <w:rFonts w:ascii="Arial" w:hAnsi="Arial" w:cs="Arial"/>
          <w:sz w:val="20"/>
          <w:szCs w:val="20"/>
        </w:rPr>
        <w:t xml:space="preserve"> </w:t>
      </w:r>
      <w:r w:rsidR="00830EE3" w:rsidRPr="000D10B3">
        <w:rPr>
          <w:rFonts w:ascii="Arial" w:hAnsi="Arial" w:cs="Arial"/>
          <w:sz w:val="20"/>
          <w:szCs w:val="20"/>
        </w:rPr>
        <w:t>Dep</w:t>
      </w:r>
      <w:r w:rsidR="00921E41" w:rsidRPr="000D10B3">
        <w:rPr>
          <w:rFonts w:ascii="Arial" w:hAnsi="Arial" w:cs="Arial"/>
          <w:sz w:val="20"/>
          <w:szCs w:val="20"/>
        </w:rPr>
        <w:t>artment of Children and Families</w:t>
      </w:r>
      <w:r w:rsidR="000D10B3" w:rsidRPr="000D10B3">
        <w:rPr>
          <w:rFonts w:ascii="Arial" w:hAnsi="Arial" w:cs="Arial"/>
          <w:sz w:val="20"/>
          <w:szCs w:val="20"/>
        </w:rPr>
        <w:t xml:space="preserve"> (DCF)</w:t>
      </w:r>
      <w:r w:rsidRPr="000D10B3">
        <w:rPr>
          <w:rFonts w:ascii="Arial" w:hAnsi="Arial" w:cs="Arial"/>
          <w:sz w:val="20"/>
          <w:szCs w:val="20"/>
        </w:rPr>
        <w:t xml:space="preserve">. </w:t>
      </w:r>
      <w:r w:rsidRPr="000D10B3">
        <w:rPr>
          <w:rFonts w:ascii="Arial" w:hAnsi="Arial" w:cs="Arial"/>
          <w:b/>
          <w:bCs/>
          <w:sz w:val="20"/>
          <w:szCs w:val="20"/>
        </w:rPr>
        <w:t>Not every family situation is the same, so the approach</w:t>
      </w:r>
      <w:r w:rsidR="00103274" w:rsidRPr="000D10B3">
        <w:rPr>
          <w:rFonts w:ascii="Arial" w:hAnsi="Arial" w:cs="Arial"/>
          <w:sz w:val="20"/>
          <w:szCs w:val="20"/>
        </w:rPr>
        <w:t xml:space="preserve"> </w:t>
      </w:r>
      <w:r w:rsidRPr="000D10B3">
        <w:rPr>
          <w:rFonts w:ascii="Arial" w:hAnsi="Arial" w:cs="Arial"/>
          <w:b/>
          <w:bCs/>
          <w:sz w:val="20"/>
          <w:szCs w:val="20"/>
        </w:rPr>
        <w:t xml:space="preserve">that applies to a specific situation may be somewhat different from the guidelines. </w:t>
      </w:r>
      <w:r w:rsidRPr="000D10B3">
        <w:rPr>
          <w:rFonts w:ascii="Arial" w:hAnsi="Arial" w:cs="Arial"/>
          <w:sz w:val="20"/>
          <w:szCs w:val="20"/>
        </w:rPr>
        <w:t xml:space="preserve">The court may order an alternative that is greater or </w:t>
      </w:r>
      <w:r w:rsidRPr="000D10B3">
        <w:rPr>
          <w:rFonts w:ascii="Arial" w:hAnsi="Arial" w:cs="Arial"/>
          <w:sz w:val="20"/>
          <w:szCs w:val="20"/>
        </w:rPr>
        <w:lastRenderedPageBreak/>
        <w:t xml:space="preserve">less than the guidelines if the use of the guidelines is unfair to one of the parents or children based on the circumstances, including but not limited to shared-placement, split-placement, low-income, high- income, or serial-family payer circumstances. </w:t>
      </w:r>
      <w:r w:rsidR="00830EE3" w:rsidRPr="000D10B3">
        <w:rPr>
          <w:rFonts w:ascii="Arial" w:hAnsi="Arial" w:cs="Arial"/>
          <w:sz w:val="20"/>
          <w:szCs w:val="20"/>
        </w:rPr>
        <w:t>The child support standard guidelines are based on “gross” (pre-tax) income of the payer or both parties, and the number of children they have in common.</w:t>
      </w:r>
      <w:r w:rsidR="00830EE3" w:rsidRPr="000D10B3">
        <w:t xml:space="preserve"> </w:t>
      </w:r>
      <w:r w:rsidR="00830EE3" w:rsidRPr="000D10B3">
        <w:rPr>
          <w:rFonts w:ascii="Arial" w:hAnsi="Arial" w:cs="Arial"/>
          <w:sz w:val="20"/>
          <w:szCs w:val="20"/>
        </w:rPr>
        <w:t>The designated</w:t>
      </w:r>
      <w:r w:rsidRPr="000D10B3">
        <w:rPr>
          <w:rFonts w:ascii="Arial" w:hAnsi="Arial" w:cs="Arial"/>
          <w:sz w:val="20"/>
          <w:szCs w:val="20"/>
        </w:rPr>
        <w:t xml:space="preserve"> percentage amounts are:</w:t>
      </w:r>
    </w:p>
    <w:p w:rsidR="00804075" w:rsidRPr="000D10B3" w:rsidRDefault="00804075" w:rsidP="00103274">
      <w:pPr>
        <w:numPr>
          <w:ilvl w:val="0"/>
          <w:numId w:val="10"/>
        </w:numPr>
        <w:autoSpaceDE w:val="0"/>
        <w:autoSpaceDN w:val="0"/>
        <w:adjustRightInd w:val="0"/>
        <w:jc w:val="both"/>
        <w:rPr>
          <w:rFonts w:ascii="Arial" w:hAnsi="Arial" w:cs="Arial"/>
          <w:sz w:val="20"/>
          <w:szCs w:val="20"/>
        </w:rPr>
      </w:pPr>
      <w:r w:rsidRPr="000D10B3">
        <w:rPr>
          <w:rFonts w:ascii="Arial" w:hAnsi="Arial" w:cs="Arial"/>
          <w:sz w:val="20"/>
          <w:szCs w:val="20"/>
        </w:rPr>
        <w:t>17% for one child</w:t>
      </w:r>
    </w:p>
    <w:p w:rsidR="00804075" w:rsidRDefault="00804075" w:rsidP="00103274">
      <w:pPr>
        <w:numPr>
          <w:ilvl w:val="0"/>
          <w:numId w:val="10"/>
        </w:numPr>
        <w:autoSpaceDE w:val="0"/>
        <w:autoSpaceDN w:val="0"/>
        <w:adjustRightInd w:val="0"/>
        <w:jc w:val="both"/>
        <w:rPr>
          <w:rFonts w:ascii="Arial" w:hAnsi="Arial" w:cs="Arial"/>
          <w:sz w:val="20"/>
          <w:szCs w:val="20"/>
        </w:rPr>
      </w:pPr>
      <w:r>
        <w:rPr>
          <w:rFonts w:ascii="Arial" w:hAnsi="Arial" w:cs="Arial"/>
          <w:sz w:val="20"/>
          <w:szCs w:val="20"/>
        </w:rPr>
        <w:t>25% for two children</w:t>
      </w:r>
    </w:p>
    <w:p w:rsidR="00804075" w:rsidRDefault="00804075" w:rsidP="00103274">
      <w:pPr>
        <w:numPr>
          <w:ilvl w:val="0"/>
          <w:numId w:val="10"/>
        </w:numPr>
        <w:autoSpaceDE w:val="0"/>
        <w:autoSpaceDN w:val="0"/>
        <w:adjustRightInd w:val="0"/>
        <w:jc w:val="both"/>
        <w:rPr>
          <w:rFonts w:ascii="Arial" w:hAnsi="Arial" w:cs="Arial"/>
          <w:sz w:val="20"/>
          <w:szCs w:val="20"/>
        </w:rPr>
      </w:pPr>
      <w:r>
        <w:rPr>
          <w:rFonts w:ascii="Arial" w:hAnsi="Arial" w:cs="Arial"/>
          <w:sz w:val="20"/>
          <w:szCs w:val="20"/>
        </w:rPr>
        <w:t>29% for three children</w:t>
      </w:r>
    </w:p>
    <w:p w:rsidR="00804075" w:rsidRDefault="00804075" w:rsidP="00103274">
      <w:pPr>
        <w:numPr>
          <w:ilvl w:val="0"/>
          <w:numId w:val="10"/>
        </w:numPr>
        <w:autoSpaceDE w:val="0"/>
        <w:autoSpaceDN w:val="0"/>
        <w:adjustRightInd w:val="0"/>
        <w:jc w:val="both"/>
        <w:rPr>
          <w:rFonts w:ascii="Arial" w:hAnsi="Arial" w:cs="Arial"/>
          <w:sz w:val="20"/>
          <w:szCs w:val="20"/>
        </w:rPr>
      </w:pPr>
      <w:r>
        <w:rPr>
          <w:rFonts w:ascii="Arial" w:hAnsi="Arial" w:cs="Arial"/>
          <w:sz w:val="20"/>
          <w:szCs w:val="20"/>
        </w:rPr>
        <w:t>31% for four children</w:t>
      </w:r>
    </w:p>
    <w:p w:rsidR="00804075" w:rsidRDefault="00804075" w:rsidP="00103274">
      <w:pPr>
        <w:numPr>
          <w:ilvl w:val="0"/>
          <w:numId w:val="10"/>
        </w:numPr>
        <w:autoSpaceDE w:val="0"/>
        <w:autoSpaceDN w:val="0"/>
        <w:adjustRightInd w:val="0"/>
        <w:jc w:val="both"/>
        <w:rPr>
          <w:rFonts w:ascii="Arial" w:hAnsi="Arial" w:cs="Arial"/>
          <w:sz w:val="20"/>
          <w:szCs w:val="20"/>
        </w:rPr>
      </w:pPr>
      <w:r>
        <w:rPr>
          <w:rFonts w:ascii="Arial" w:hAnsi="Arial" w:cs="Arial"/>
          <w:sz w:val="20"/>
          <w:szCs w:val="20"/>
        </w:rPr>
        <w:t>34% for five children</w:t>
      </w:r>
    </w:p>
    <w:p w:rsidR="0050507D" w:rsidRDefault="0050507D" w:rsidP="000D10B3">
      <w:pPr>
        <w:spacing w:line="240" w:lineRule="exact"/>
        <w:jc w:val="both"/>
        <w:rPr>
          <w:rFonts w:ascii="Arial" w:hAnsi="Arial" w:cs="Arial"/>
          <w:b/>
          <w:sz w:val="28"/>
        </w:rPr>
      </w:pPr>
    </w:p>
    <w:p w:rsidR="0050507D" w:rsidRDefault="0050507D" w:rsidP="00103274">
      <w:pPr>
        <w:jc w:val="both"/>
        <w:rPr>
          <w:rFonts w:ascii="Arial" w:hAnsi="Arial" w:cs="Arial"/>
          <w:b/>
          <w:sz w:val="28"/>
          <w:u w:val="single"/>
        </w:rPr>
      </w:pPr>
      <w:r>
        <w:rPr>
          <w:rFonts w:ascii="Arial" w:hAnsi="Arial" w:cs="Arial"/>
          <w:b/>
          <w:sz w:val="28"/>
          <w:u w:val="single"/>
        </w:rPr>
        <w:t>Maintenance</w:t>
      </w:r>
      <w:r w:rsidR="00804075">
        <w:rPr>
          <w:rFonts w:ascii="Arial" w:hAnsi="Arial" w:cs="Arial"/>
          <w:b/>
          <w:sz w:val="28"/>
          <w:u w:val="single"/>
        </w:rPr>
        <w:t xml:space="preserve"> (Spousal Support)</w:t>
      </w:r>
    </w:p>
    <w:p w:rsidR="00804075" w:rsidRDefault="00804075" w:rsidP="00103274">
      <w:pPr>
        <w:autoSpaceDE w:val="0"/>
        <w:autoSpaceDN w:val="0"/>
        <w:adjustRightInd w:val="0"/>
        <w:jc w:val="both"/>
        <w:rPr>
          <w:rFonts w:ascii="Arial" w:hAnsi="Arial" w:cs="Arial"/>
          <w:sz w:val="20"/>
          <w:szCs w:val="20"/>
        </w:rPr>
      </w:pPr>
      <w:r>
        <w:rPr>
          <w:rFonts w:ascii="Arial" w:hAnsi="Arial" w:cs="Arial"/>
          <w:sz w:val="20"/>
          <w:szCs w:val="20"/>
        </w:rPr>
        <w:t>A spouse seeking support from the other spouse may request maintenance in the divorce or legal separation. The court</w:t>
      </w:r>
      <w:r w:rsidR="00103274">
        <w:rPr>
          <w:rFonts w:ascii="Arial" w:hAnsi="Arial" w:cs="Arial"/>
          <w:sz w:val="20"/>
          <w:szCs w:val="20"/>
        </w:rPr>
        <w:t xml:space="preserve"> </w:t>
      </w:r>
      <w:r>
        <w:rPr>
          <w:rFonts w:ascii="Arial" w:hAnsi="Arial" w:cs="Arial"/>
          <w:sz w:val="20"/>
          <w:szCs w:val="20"/>
        </w:rPr>
        <w:t xml:space="preserve">may order maintenance for a limited or indefinite length of time. When considering whether to award maintenance, the court will look at all of the circumstances of the parties, including but not limited to, the factors listed in WI </w:t>
      </w:r>
      <w:r w:rsidRPr="00BA0434">
        <w:rPr>
          <w:rFonts w:ascii="Arial" w:hAnsi="Arial" w:cs="Arial"/>
          <w:sz w:val="20"/>
          <w:szCs w:val="20"/>
        </w:rPr>
        <w:t>Statute 767.</w:t>
      </w:r>
      <w:r w:rsidR="005A18F0" w:rsidRPr="00BA0434">
        <w:rPr>
          <w:rFonts w:ascii="Arial" w:hAnsi="Arial" w:cs="Arial"/>
          <w:sz w:val="20"/>
          <w:szCs w:val="20"/>
        </w:rPr>
        <w:t>5</w:t>
      </w:r>
      <w:r w:rsidRPr="00BA0434">
        <w:rPr>
          <w:rFonts w:ascii="Arial" w:hAnsi="Arial" w:cs="Arial"/>
          <w:sz w:val="20"/>
          <w:szCs w:val="20"/>
        </w:rPr>
        <w:t>6.</w:t>
      </w:r>
      <w:r>
        <w:rPr>
          <w:rFonts w:ascii="Arial" w:hAnsi="Arial" w:cs="Arial"/>
          <w:sz w:val="20"/>
          <w:szCs w:val="20"/>
        </w:rPr>
        <w:t xml:space="preserve"> This statute is available at the following website: </w:t>
      </w:r>
      <w:r w:rsidR="00E71BF0">
        <w:rPr>
          <w:rFonts w:ascii="Arial" w:hAnsi="Arial" w:cs="Arial"/>
          <w:sz w:val="20"/>
          <w:szCs w:val="20"/>
        </w:rPr>
        <w:t xml:space="preserve"> </w:t>
      </w:r>
      <w:hyperlink r:id="rId60" w:history="1">
        <w:r w:rsidR="00E71BF0" w:rsidRPr="005A18A8">
          <w:rPr>
            <w:rStyle w:val="Hyperlink"/>
            <w:rFonts w:ascii="Arial" w:hAnsi="Arial" w:cs="Arial"/>
            <w:sz w:val="20"/>
            <w:szCs w:val="20"/>
          </w:rPr>
          <w:t>http://www.legis.state.wi.us/Statutes/Stat0767.pdf</w:t>
        </w:r>
      </w:hyperlink>
      <w:r w:rsidR="00E71BF0">
        <w:rPr>
          <w:rFonts w:ascii="Arial" w:hAnsi="Arial" w:cs="Arial"/>
          <w:sz w:val="20"/>
          <w:szCs w:val="20"/>
        </w:rPr>
        <w:t xml:space="preserve"> </w:t>
      </w:r>
    </w:p>
    <w:p w:rsidR="0050507D" w:rsidRDefault="0050507D" w:rsidP="000D10B3">
      <w:pPr>
        <w:jc w:val="both"/>
        <w:rPr>
          <w:rFonts w:ascii="Arial" w:hAnsi="Arial" w:cs="Arial"/>
        </w:rPr>
      </w:pPr>
    </w:p>
    <w:p w:rsidR="0050507D" w:rsidRDefault="0050507D" w:rsidP="00103274">
      <w:pPr>
        <w:jc w:val="both"/>
        <w:rPr>
          <w:rFonts w:ascii="Arial" w:hAnsi="Arial" w:cs="Arial"/>
          <w:b/>
          <w:sz w:val="28"/>
          <w:u w:val="single"/>
        </w:rPr>
      </w:pPr>
      <w:r>
        <w:rPr>
          <w:rFonts w:ascii="Arial" w:hAnsi="Arial" w:cs="Arial"/>
          <w:b/>
          <w:sz w:val="28"/>
          <w:u w:val="single"/>
        </w:rPr>
        <w:t>Property Division</w:t>
      </w:r>
    </w:p>
    <w:p w:rsidR="00075D2B" w:rsidRDefault="00075D2B" w:rsidP="00103274">
      <w:pPr>
        <w:autoSpaceDE w:val="0"/>
        <w:autoSpaceDN w:val="0"/>
        <w:adjustRightInd w:val="0"/>
        <w:jc w:val="both"/>
        <w:rPr>
          <w:rFonts w:ascii="Arial" w:hAnsi="Arial" w:cs="Arial"/>
          <w:sz w:val="20"/>
          <w:szCs w:val="20"/>
        </w:rPr>
      </w:pPr>
      <w:r>
        <w:rPr>
          <w:rFonts w:ascii="Arial" w:hAnsi="Arial" w:cs="Arial"/>
          <w:sz w:val="20"/>
          <w:szCs w:val="20"/>
        </w:rPr>
        <w:t>Wisconsin presumes that all property, other than property that a party receives as a gift or through inheritance, will be</w:t>
      </w:r>
      <w:r w:rsidR="00103274">
        <w:rPr>
          <w:rFonts w:ascii="Arial" w:hAnsi="Arial" w:cs="Arial"/>
          <w:sz w:val="20"/>
          <w:szCs w:val="20"/>
        </w:rPr>
        <w:t xml:space="preserve"> </w:t>
      </w:r>
      <w:r>
        <w:rPr>
          <w:rFonts w:ascii="Arial" w:hAnsi="Arial" w:cs="Arial"/>
          <w:sz w:val="20"/>
          <w:szCs w:val="20"/>
        </w:rPr>
        <w:t>divided equally (after considering all debts). To achieve an equal division of property, the judge may award property to one party and a cash payment to the other party. The judge may divide property unequally after considering the factors</w:t>
      </w:r>
      <w:r w:rsidR="00103274">
        <w:rPr>
          <w:rFonts w:ascii="Arial" w:hAnsi="Arial" w:cs="Arial"/>
          <w:sz w:val="20"/>
          <w:szCs w:val="20"/>
        </w:rPr>
        <w:t xml:space="preserve"> </w:t>
      </w:r>
      <w:r>
        <w:rPr>
          <w:rFonts w:ascii="Arial" w:hAnsi="Arial" w:cs="Arial"/>
          <w:sz w:val="20"/>
          <w:szCs w:val="20"/>
        </w:rPr>
        <w:t xml:space="preserve">described in WI </w:t>
      </w:r>
      <w:r w:rsidRPr="00BA0434">
        <w:rPr>
          <w:rFonts w:ascii="Arial" w:hAnsi="Arial" w:cs="Arial"/>
          <w:sz w:val="20"/>
          <w:szCs w:val="20"/>
        </w:rPr>
        <w:t>Statute 767.</w:t>
      </w:r>
      <w:r w:rsidR="005A18F0" w:rsidRPr="00BA0434">
        <w:rPr>
          <w:rFonts w:ascii="Arial" w:hAnsi="Arial" w:cs="Arial"/>
          <w:sz w:val="20"/>
          <w:szCs w:val="20"/>
        </w:rPr>
        <w:t>61</w:t>
      </w:r>
      <w:r w:rsidRPr="00BA0434">
        <w:rPr>
          <w:rFonts w:ascii="Arial" w:hAnsi="Arial" w:cs="Arial"/>
          <w:sz w:val="20"/>
          <w:szCs w:val="20"/>
        </w:rPr>
        <w:t>,</w:t>
      </w:r>
      <w:r>
        <w:rPr>
          <w:rFonts w:ascii="Arial" w:hAnsi="Arial" w:cs="Arial"/>
          <w:sz w:val="20"/>
          <w:szCs w:val="20"/>
        </w:rPr>
        <w:t xml:space="preserve"> which is available at the following website:</w:t>
      </w:r>
    </w:p>
    <w:p w:rsidR="00075D2B" w:rsidRDefault="007C7852" w:rsidP="00103274">
      <w:pPr>
        <w:autoSpaceDE w:val="0"/>
        <w:autoSpaceDN w:val="0"/>
        <w:adjustRightInd w:val="0"/>
        <w:jc w:val="both"/>
        <w:rPr>
          <w:rFonts w:ascii="Arial" w:hAnsi="Arial" w:cs="Arial"/>
          <w:sz w:val="20"/>
          <w:szCs w:val="20"/>
        </w:rPr>
      </w:pPr>
      <w:hyperlink r:id="rId61" w:history="1">
        <w:r w:rsidR="00075D2B" w:rsidRPr="005A18A8">
          <w:rPr>
            <w:rStyle w:val="Hyperlink"/>
            <w:rFonts w:ascii="Arial" w:hAnsi="Arial" w:cs="Arial"/>
            <w:sz w:val="20"/>
            <w:szCs w:val="20"/>
          </w:rPr>
          <w:t>http://www.legis.state.wi.us/Statutes/Stat0767.pdf</w:t>
        </w:r>
      </w:hyperlink>
    </w:p>
    <w:p w:rsidR="00075D2B" w:rsidRDefault="00075D2B" w:rsidP="00103274">
      <w:pPr>
        <w:autoSpaceDE w:val="0"/>
        <w:autoSpaceDN w:val="0"/>
        <w:adjustRightInd w:val="0"/>
        <w:jc w:val="both"/>
        <w:rPr>
          <w:rFonts w:ascii="Arial" w:hAnsi="Arial" w:cs="Arial"/>
          <w:sz w:val="20"/>
          <w:szCs w:val="20"/>
        </w:rPr>
      </w:pPr>
    </w:p>
    <w:p w:rsidR="00075D2B" w:rsidRDefault="00075D2B" w:rsidP="00103274">
      <w:pPr>
        <w:autoSpaceDE w:val="0"/>
        <w:autoSpaceDN w:val="0"/>
        <w:adjustRightInd w:val="0"/>
        <w:jc w:val="both"/>
        <w:rPr>
          <w:rFonts w:ascii="Arial" w:hAnsi="Arial" w:cs="Arial"/>
          <w:sz w:val="20"/>
          <w:szCs w:val="20"/>
        </w:rPr>
      </w:pPr>
      <w:r>
        <w:rPr>
          <w:rFonts w:ascii="Arial" w:hAnsi="Arial" w:cs="Arial"/>
          <w:sz w:val="20"/>
          <w:szCs w:val="20"/>
        </w:rPr>
        <w:t>If the spouses agree on how to divide all their property, they must provide a description of which spouse will receive which</w:t>
      </w:r>
      <w:r w:rsidR="00103274">
        <w:rPr>
          <w:rFonts w:ascii="Arial" w:hAnsi="Arial" w:cs="Arial"/>
          <w:sz w:val="20"/>
          <w:szCs w:val="20"/>
        </w:rPr>
        <w:t xml:space="preserve"> </w:t>
      </w:r>
      <w:r>
        <w:rPr>
          <w:rFonts w:ascii="Arial" w:hAnsi="Arial" w:cs="Arial"/>
          <w:sz w:val="20"/>
          <w:szCs w:val="20"/>
        </w:rPr>
        <w:t xml:space="preserve">property. This also applies to the property that may have already been divided. </w:t>
      </w:r>
      <w:r>
        <w:rPr>
          <w:rFonts w:ascii="Arial" w:hAnsi="Arial" w:cs="Arial"/>
          <w:b/>
          <w:bCs/>
          <w:sz w:val="20"/>
          <w:szCs w:val="20"/>
        </w:rPr>
        <w:t>If the spouses have already divided the</w:t>
      </w:r>
      <w:r w:rsidR="00103274">
        <w:rPr>
          <w:rFonts w:ascii="Arial" w:hAnsi="Arial" w:cs="Arial"/>
          <w:sz w:val="20"/>
          <w:szCs w:val="20"/>
        </w:rPr>
        <w:t xml:space="preserve"> </w:t>
      </w:r>
      <w:r>
        <w:rPr>
          <w:rFonts w:ascii="Arial" w:hAnsi="Arial" w:cs="Arial"/>
          <w:b/>
          <w:bCs/>
          <w:sz w:val="20"/>
          <w:szCs w:val="20"/>
        </w:rPr>
        <w:t>property, or it is only in one spouse's name, they must still tell the court which spouse will get what property and</w:t>
      </w:r>
      <w:r w:rsidR="00103274">
        <w:rPr>
          <w:rFonts w:ascii="Arial" w:hAnsi="Arial" w:cs="Arial"/>
          <w:sz w:val="20"/>
          <w:szCs w:val="20"/>
        </w:rPr>
        <w:t xml:space="preserve"> </w:t>
      </w:r>
      <w:r>
        <w:rPr>
          <w:rFonts w:ascii="Arial" w:hAnsi="Arial" w:cs="Arial"/>
          <w:b/>
          <w:bCs/>
          <w:sz w:val="20"/>
          <w:szCs w:val="20"/>
        </w:rPr>
        <w:t>the value of that property.</w:t>
      </w:r>
    </w:p>
    <w:p w:rsidR="0050507D" w:rsidRDefault="0050507D" w:rsidP="00B9190F">
      <w:pPr>
        <w:jc w:val="both"/>
        <w:rPr>
          <w:rFonts w:ascii="Arial" w:hAnsi="Arial" w:cs="Arial"/>
        </w:rPr>
      </w:pPr>
    </w:p>
    <w:p w:rsidR="0050507D" w:rsidRPr="002A56C9" w:rsidRDefault="0050507D" w:rsidP="00B9190F">
      <w:pPr>
        <w:pStyle w:val="Heading9"/>
        <w:spacing w:before="0" w:after="0"/>
        <w:jc w:val="both"/>
        <w:rPr>
          <w:b/>
          <w:sz w:val="28"/>
          <w:szCs w:val="28"/>
          <w:u w:val="single"/>
        </w:rPr>
      </w:pPr>
      <w:r w:rsidRPr="002A56C9">
        <w:rPr>
          <w:b/>
          <w:sz w:val="28"/>
          <w:szCs w:val="28"/>
          <w:u w:val="single"/>
        </w:rPr>
        <w:t>Debts and Obligations</w:t>
      </w:r>
    </w:p>
    <w:p w:rsidR="00075D2B" w:rsidRDefault="00075D2B" w:rsidP="00103274">
      <w:pPr>
        <w:autoSpaceDE w:val="0"/>
        <w:autoSpaceDN w:val="0"/>
        <w:adjustRightInd w:val="0"/>
        <w:jc w:val="both"/>
        <w:rPr>
          <w:rFonts w:ascii="Arial" w:hAnsi="Arial" w:cs="Arial"/>
          <w:sz w:val="20"/>
          <w:szCs w:val="20"/>
        </w:rPr>
      </w:pPr>
      <w:r>
        <w:rPr>
          <w:rFonts w:ascii="Arial" w:hAnsi="Arial" w:cs="Arial"/>
          <w:b/>
          <w:bCs/>
          <w:sz w:val="20"/>
          <w:szCs w:val="20"/>
        </w:rPr>
        <w:t xml:space="preserve">The spouses must disclose all debts, regardless of who they believe will be responsible for them. </w:t>
      </w:r>
      <w:r>
        <w:rPr>
          <w:rFonts w:ascii="Arial" w:hAnsi="Arial" w:cs="Arial"/>
          <w:sz w:val="20"/>
          <w:szCs w:val="20"/>
        </w:rPr>
        <w:t>The judge will</w:t>
      </w:r>
      <w:r w:rsidR="00103274">
        <w:rPr>
          <w:rFonts w:ascii="Arial" w:hAnsi="Arial" w:cs="Arial"/>
          <w:sz w:val="20"/>
          <w:szCs w:val="20"/>
        </w:rPr>
        <w:t xml:space="preserve"> </w:t>
      </w:r>
      <w:r>
        <w:rPr>
          <w:rFonts w:ascii="Arial" w:hAnsi="Arial" w:cs="Arial"/>
          <w:sz w:val="20"/>
          <w:szCs w:val="20"/>
        </w:rPr>
        <w:t>determine which spouse is responsible to pay the debts and other obligations after considering any agreements between</w:t>
      </w:r>
      <w:r w:rsidR="00103274">
        <w:rPr>
          <w:rFonts w:ascii="Arial" w:hAnsi="Arial" w:cs="Arial"/>
          <w:sz w:val="20"/>
          <w:szCs w:val="20"/>
        </w:rPr>
        <w:t xml:space="preserve"> </w:t>
      </w:r>
      <w:r>
        <w:rPr>
          <w:rFonts w:ascii="Arial" w:hAnsi="Arial" w:cs="Arial"/>
          <w:sz w:val="20"/>
          <w:szCs w:val="20"/>
        </w:rPr>
        <w:t>the parties. Even if the judge orders one spouse to pay certain debts after divorce/legal separation, creditors are not bound by the court order established in Family Court and may seek payment from the other party if the party ordered to make the payments doesn't pay or files for bankruptcy. If this occurs, the party may request relief from the Family Court, but only if a specific order was established for payment of the debt or obligation.</w:t>
      </w:r>
    </w:p>
    <w:p w:rsidR="00CC6F5A" w:rsidRDefault="00CC6F5A" w:rsidP="00BA7858">
      <w:pPr>
        <w:pStyle w:val="Heading2"/>
        <w:jc w:val="center"/>
        <w:rPr>
          <w:highlight w:val="yellow"/>
        </w:rPr>
      </w:pPr>
    </w:p>
    <w:p w:rsidR="00CC6F5A" w:rsidRDefault="00CC6F5A" w:rsidP="000D5219">
      <w:pPr>
        <w:pStyle w:val="Heading2"/>
        <w:rPr>
          <w:highlight w:val="yellow"/>
        </w:rPr>
      </w:pPr>
    </w:p>
    <w:sectPr w:rsidR="00CC6F5A" w:rsidSect="008321C4">
      <w:headerReference w:type="even" r:id="rId62"/>
      <w:footerReference w:type="default" r:id="rId63"/>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00" w:rsidRDefault="00302D00">
      <w:r>
        <w:separator/>
      </w:r>
    </w:p>
  </w:endnote>
  <w:endnote w:type="continuationSeparator" w:id="0">
    <w:p w:rsidR="00302D00" w:rsidRDefault="0030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12" w:rsidRPr="008321C4" w:rsidRDefault="00251312">
    <w:pPr>
      <w:pStyle w:val="Footer"/>
      <w:rPr>
        <w:rFonts w:ascii="Arial" w:hAnsi="Arial" w:cs="Arial"/>
        <w:sz w:val="16"/>
      </w:rPr>
    </w:pPr>
    <w:r w:rsidRPr="008321C4">
      <w:rPr>
        <w:rFonts w:ascii="Arial" w:hAnsi="Arial" w:cs="Arial"/>
        <w:sz w:val="16"/>
      </w:rPr>
      <w:t>F</w:t>
    </w:r>
    <w:r w:rsidR="00377AED" w:rsidRPr="008321C4">
      <w:rPr>
        <w:rFonts w:ascii="Arial" w:hAnsi="Arial" w:cs="Arial"/>
        <w:sz w:val="16"/>
      </w:rPr>
      <w:t>A-4100V</w:t>
    </w:r>
    <w:r w:rsidR="008321C4" w:rsidRPr="008321C4">
      <w:rPr>
        <w:rFonts w:ascii="Arial" w:hAnsi="Arial" w:cs="Arial"/>
        <w:sz w:val="16"/>
      </w:rPr>
      <w:t>,</w:t>
    </w:r>
    <w:r w:rsidR="002000F3" w:rsidRPr="008321C4">
      <w:rPr>
        <w:rFonts w:ascii="Arial" w:hAnsi="Arial" w:cs="Arial"/>
        <w:sz w:val="16"/>
      </w:rPr>
      <w:t xml:space="preserve"> </w:t>
    </w:r>
    <w:r w:rsidR="00221026">
      <w:rPr>
        <w:rFonts w:ascii="Arial" w:hAnsi="Arial" w:cs="Arial"/>
        <w:sz w:val="16"/>
      </w:rPr>
      <w:t>02/23</w:t>
    </w:r>
    <w:r w:rsidRPr="008321C4">
      <w:rPr>
        <w:rFonts w:ascii="Arial" w:hAnsi="Arial" w:cs="Arial"/>
        <w:sz w:val="16"/>
      </w:rPr>
      <w:t xml:space="preserve">  Basic Guide to Divorce/Legal Separation</w:t>
    </w:r>
    <w:r w:rsidRPr="008321C4">
      <w:rPr>
        <w:rFonts w:ascii="Arial" w:hAnsi="Arial" w:cs="Arial"/>
        <w:sz w:val="16"/>
      </w:rPr>
      <w:tab/>
    </w:r>
    <w:r w:rsidRPr="008321C4">
      <w:rPr>
        <w:rFonts w:ascii="Arial" w:hAnsi="Arial" w:cs="Arial"/>
        <w:sz w:val="16"/>
      </w:rPr>
      <w:tab/>
    </w:r>
    <w:r w:rsidRPr="008321C4">
      <w:rPr>
        <w:rFonts w:ascii="Arial" w:hAnsi="Arial" w:cs="Arial"/>
        <w:sz w:val="16"/>
      </w:rPr>
      <w:tab/>
      <w:t xml:space="preserve">Page </w:t>
    </w:r>
    <w:r w:rsidRPr="008321C4">
      <w:rPr>
        <w:rStyle w:val="PageNumber"/>
        <w:rFonts w:ascii="Arial" w:hAnsi="Arial" w:cs="Arial"/>
        <w:sz w:val="16"/>
      </w:rPr>
      <w:fldChar w:fldCharType="begin"/>
    </w:r>
    <w:r w:rsidRPr="008321C4">
      <w:rPr>
        <w:rStyle w:val="PageNumber"/>
        <w:rFonts w:ascii="Arial" w:hAnsi="Arial" w:cs="Arial"/>
        <w:sz w:val="16"/>
      </w:rPr>
      <w:instrText xml:space="preserve"> PAGE </w:instrText>
    </w:r>
    <w:r w:rsidRPr="008321C4">
      <w:rPr>
        <w:rStyle w:val="PageNumber"/>
        <w:rFonts w:ascii="Arial" w:hAnsi="Arial" w:cs="Arial"/>
        <w:sz w:val="16"/>
      </w:rPr>
      <w:fldChar w:fldCharType="separate"/>
    </w:r>
    <w:r w:rsidR="007C7852">
      <w:rPr>
        <w:rStyle w:val="PageNumber"/>
        <w:rFonts w:ascii="Arial" w:hAnsi="Arial" w:cs="Arial"/>
        <w:noProof/>
        <w:sz w:val="16"/>
      </w:rPr>
      <w:t>2</w:t>
    </w:r>
    <w:r w:rsidRPr="008321C4">
      <w:rPr>
        <w:rStyle w:val="PageNumber"/>
        <w:rFonts w:ascii="Arial" w:hAnsi="Arial" w:cs="Arial"/>
        <w:sz w:val="16"/>
      </w:rPr>
      <w:fldChar w:fldCharType="end"/>
    </w:r>
    <w:r w:rsidRPr="008321C4">
      <w:rPr>
        <w:rStyle w:val="PageNumber"/>
        <w:rFonts w:ascii="Arial" w:hAnsi="Arial" w:cs="Arial"/>
        <w:sz w:val="16"/>
      </w:rPr>
      <w:t xml:space="preserve"> of </w:t>
    </w:r>
    <w:r w:rsidRPr="008321C4">
      <w:rPr>
        <w:rStyle w:val="PageNumber"/>
        <w:rFonts w:ascii="Arial" w:hAnsi="Arial" w:cs="Arial"/>
        <w:sz w:val="16"/>
      </w:rPr>
      <w:fldChar w:fldCharType="begin"/>
    </w:r>
    <w:r w:rsidRPr="008321C4">
      <w:rPr>
        <w:rStyle w:val="PageNumber"/>
        <w:rFonts w:ascii="Arial" w:hAnsi="Arial" w:cs="Arial"/>
        <w:sz w:val="16"/>
      </w:rPr>
      <w:instrText xml:space="preserve"> NUMPAGES </w:instrText>
    </w:r>
    <w:r w:rsidRPr="008321C4">
      <w:rPr>
        <w:rStyle w:val="PageNumber"/>
        <w:rFonts w:ascii="Arial" w:hAnsi="Arial" w:cs="Arial"/>
        <w:sz w:val="16"/>
      </w:rPr>
      <w:fldChar w:fldCharType="separate"/>
    </w:r>
    <w:r w:rsidR="007C7852">
      <w:rPr>
        <w:rStyle w:val="PageNumber"/>
        <w:rFonts w:ascii="Arial" w:hAnsi="Arial" w:cs="Arial"/>
        <w:noProof/>
        <w:sz w:val="16"/>
      </w:rPr>
      <w:t>6</w:t>
    </w:r>
    <w:r w:rsidRPr="008321C4">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00" w:rsidRDefault="00302D00">
      <w:r>
        <w:separator/>
      </w:r>
    </w:p>
  </w:footnote>
  <w:footnote w:type="continuationSeparator" w:id="0">
    <w:p w:rsidR="00302D00" w:rsidRDefault="00302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ED" w:rsidRDefault="00344451">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906260" cy="2762250"/>
              <wp:effectExtent l="0" t="1866900" r="0" b="1514475"/>
              <wp:wrapNone/>
              <wp:docPr id="5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44451" w:rsidRDefault="00344451" w:rsidP="00344451">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80"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08nphwIAAP0E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wEIQ LqHoGeqOOIL2hv8BJXhtlFWNu6iViFTT8JqFHqCbJP6tm6eWaBZ6geFYfR6T/X+w9afDo0GcVnie YySJAI2eYaQr41Dqp9NrW0LSk4Y0N9yoAVQOnVr9oOpvFkl12xK5YytjVN8yQoFdAlBTOPSwOWrA DdENG9w95SBE4uGjV/hjMesrbfuPisIrZO9UqDY0RiCj/GuLIva/EIYBImAEyh7PakIBVEMwL+I8 zeGohrP0Mk/TedA7IqVH82ppY90HpgTymwobsEuAJYcH6zy7lxSfDsgQn3ajvD+KJM3im7SYrfPF 5SxbZ/NZcRkvZnFS3BR5nBXZ3fqnB02ysuWUMvnAJTtZLcn+TsrJ9KNJgtlQX+Fins4DX6s6Tte8 6zw3a3bb286gA/GeH2c19vImzai9pBAnpRftfto7wrtxH71lHIYBAzj9h0EE9bxgo3Ru2A6A6CXd KnoEHXu4WRW23/fEMPDEXtwqIAVGaIwSk8/8s6fhNdgMz8ToSQ4H5R67080Kmvi8HZ18SuhXABId XFjoFc2DK8ZOp+RJvxE1zEavwFFrHsR94Tn5EO5YaG/6HvhL/Po5ZL18tZa/AAAA//8DAFBLAwQU AAYACAAAACEAugfOG9sAAAAGAQAADwAAAGRycy9kb3ducmV2LnhtbEyPwU7DMBBE70j8g7VI3KgN hVKFOBUi4tBjW8R5G2+TgL0OsdOkfD0uF7isNJrRzNt8NTkrjtSH1rOG25kCQVx503Kt4W33erME ESKyQeuZNJwowKq4vMgxM37kDR23sRaphEOGGpoYu0zKUDXkMMx8R5y8g+8dxiT7Wpoex1TurLxT aiEdtpwWGuzopaHqczs4Deb7cOrm47hbrzfl8GXbsqT3D62vr6bnJxCRpvgXhjN+QociMe39wCYI qyE9En/v2VPLxwWIvYb7+YMCWeTyP37xAwAA//8DAFBLAQItABQABgAIAAAAIQC2gziS/gAAAOEB AAATAAAAAAAAAAAAAAAAAAAAAABbQ29udGVudF9UeXBlc10ueG1sUEsBAi0AFAAGAAgAAAAhADj9 If/WAAAAlAEAAAsAAAAAAAAAAAAAAAAALwEAAF9yZWxzLy5yZWxzUEsBAi0AFAAGAAgAAAAhAGDT yemHAgAA/QQAAA4AAAAAAAAAAAAAAAAALgIAAGRycy9lMm9Eb2MueG1sUEsBAi0AFAAGAAgAAAAh ALoHzhvbAAAABgEAAA8AAAAAAAAAAAAAAAAA4QQAAGRycy9kb3ducmV2LnhtbFBLBQYAAAAABAAE APMAAADpBQAAAAA= " o:allowincell="f" filled="f" stroked="f">
              <v:stroke joinstyle="round"/>
              <o:lock v:ext="edit" shapetype="t"/>
              <v:textbox style="mso-fit-shape-to-text:t">
                <w:txbxContent>
                  <w:p w:rsidR="00344451" w:rsidRDefault="00344451" w:rsidP="00344451">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AED"/>
    <w:multiLevelType w:val="hybridMultilevel"/>
    <w:tmpl w:val="502E5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25835"/>
    <w:multiLevelType w:val="hybridMultilevel"/>
    <w:tmpl w:val="66ECE1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6B034B"/>
    <w:multiLevelType w:val="hybridMultilevel"/>
    <w:tmpl w:val="985A4394"/>
    <w:lvl w:ilvl="0" w:tplc="04090015">
      <w:start w:val="1"/>
      <w:numFmt w:val="upp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13013F"/>
    <w:multiLevelType w:val="hybridMultilevel"/>
    <w:tmpl w:val="D63A0D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6156C3"/>
    <w:multiLevelType w:val="hybridMultilevel"/>
    <w:tmpl w:val="8DB4D5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EF7078"/>
    <w:multiLevelType w:val="hybridMultilevel"/>
    <w:tmpl w:val="DF84859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AA1796A"/>
    <w:multiLevelType w:val="hybridMultilevel"/>
    <w:tmpl w:val="68BEC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F79AF"/>
    <w:multiLevelType w:val="hybridMultilevel"/>
    <w:tmpl w:val="C3868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22445A"/>
    <w:multiLevelType w:val="hybridMultilevel"/>
    <w:tmpl w:val="D0FA7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466D68"/>
    <w:multiLevelType w:val="hybridMultilevel"/>
    <w:tmpl w:val="C1880B38"/>
    <w:lvl w:ilvl="0" w:tplc="0409000F">
      <w:start w:val="1"/>
      <w:numFmt w:val="decimal"/>
      <w:lvlText w:val="%1."/>
      <w:lvlJc w:val="left"/>
      <w:pPr>
        <w:tabs>
          <w:tab w:val="num" w:pos="360"/>
        </w:tabs>
        <w:ind w:left="360" w:hanging="360"/>
      </w:pPr>
      <w:rPr>
        <w:rFonts w:hint="default"/>
        <w:b w:val="0"/>
        <w:i w:val="0"/>
      </w:rPr>
    </w:lvl>
    <w:lvl w:ilvl="1" w:tplc="0ECE68B0">
      <w:start w:val="1"/>
      <w:numFmt w:val="bullet"/>
      <w:lvlText w:val=""/>
      <w:lvlJc w:val="left"/>
      <w:pPr>
        <w:tabs>
          <w:tab w:val="num" w:pos="0"/>
        </w:tabs>
        <w:ind w:left="0" w:hanging="360"/>
      </w:pPr>
      <w:rPr>
        <w:rFonts w:ascii="Symbol" w:hAnsi="Symbol" w:hint="default"/>
        <w:b w:val="0"/>
        <w:i w:val="0"/>
        <w:color w:val="auto"/>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42CF4F23"/>
    <w:multiLevelType w:val="hybridMultilevel"/>
    <w:tmpl w:val="8B76AAE0"/>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4E1A7D95"/>
    <w:multiLevelType w:val="hybridMultilevel"/>
    <w:tmpl w:val="0B003B22"/>
    <w:lvl w:ilvl="0" w:tplc="E9CCBD54">
      <w:start w:val="1"/>
      <w:numFmt w:val="upperLetter"/>
      <w:lvlText w:val="%1."/>
      <w:lvlJc w:val="left"/>
      <w:pPr>
        <w:tabs>
          <w:tab w:val="num" w:pos="1080"/>
        </w:tabs>
        <w:ind w:left="1080" w:hanging="360"/>
      </w:pPr>
      <w:rPr>
        <w:rFonts w:hint="default"/>
        <w:color w:val="000000"/>
      </w:rPr>
    </w:lvl>
    <w:lvl w:ilvl="1" w:tplc="04090001">
      <w:start w:val="1"/>
      <w:numFmt w:val="bullet"/>
      <w:lvlText w:val=""/>
      <w:lvlJc w:val="left"/>
      <w:pPr>
        <w:tabs>
          <w:tab w:val="num" w:pos="1800"/>
        </w:tabs>
        <w:ind w:left="1800" w:hanging="360"/>
      </w:pPr>
      <w:rPr>
        <w:rFonts w:ascii="Symbol" w:hAnsi="Symbol"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FCA31DA"/>
    <w:multiLevelType w:val="hybridMultilevel"/>
    <w:tmpl w:val="657E1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E4889"/>
    <w:multiLevelType w:val="hybridMultilevel"/>
    <w:tmpl w:val="EF2032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B0F1B8F"/>
    <w:multiLevelType w:val="hybridMultilevel"/>
    <w:tmpl w:val="F0B63E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38C42B1"/>
    <w:multiLevelType w:val="hybridMultilevel"/>
    <w:tmpl w:val="85E29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85AEF"/>
    <w:multiLevelType w:val="hybridMultilevel"/>
    <w:tmpl w:val="30A6BF58"/>
    <w:lvl w:ilvl="0" w:tplc="373E957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38B7EE1"/>
    <w:multiLevelType w:val="hybridMultilevel"/>
    <w:tmpl w:val="A6C0AB0E"/>
    <w:lvl w:ilvl="0" w:tplc="91701BF2">
      <w:start w:val="1"/>
      <w:numFmt w:val="decimal"/>
      <w:lvlText w:val="%1."/>
      <w:lvlJc w:val="left"/>
      <w:pPr>
        <w:tabs>
          <w:tab w:val="num" w:pos="720"/>
        </w:tabs>
        <w:ind w:left="720" w:hanging="360"/>
      </w:pPr>
      <w:rPr>
        <w:rFonts w:ascii="Arial" w:hAnsi="Arial" w:cs="Arial" w:hint="default"/>
      </w:rPr>
    </w:lvl>
    <w:lvl w:ilvl="1" w:tplc="A4C48002">
      <w:start w:val="1"/>
      <w:numFmt w:val="decimal"/>
      <w:lvlText w:val="%2."/>
      <w:lvlJc w:val="left"/>
      <w:pPr>
        <w:tabs>
          <w:tab w:val="num" w:pos="720"/>
        </w:tabs>
        <w:ind w:left="720" w:hanging="360"/>
      </w:pPr>
    </w:lvl>
    <w:lvl w:ilvl="2" w:tplc="04090001">
      <w:start w:val="1"/>
      <w:numFmt w:val="bullet"/>
      <w:lvlText w:val=""/>
      <w:lvlJc w:val="left"/>
      <w:pPr>
        <w:tabs>
          <w:tab w:val="num" w:pos="2160"/>
        </w:tabs>
        <w:ind w:left="2160" w:hanging="360"/>
      </w:pPr>
      <w:rPr>
        <w:rFonts w:ascii="Symbol" w:hAnsi="Symbol" w:hint="default"/>
      </w:rPr>
    </w:lvl>
    <w:lvl w:ilvl="3" w:tplc="E3EEE86C">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41F01DC6" w:tentative="1">
      <w:start w:val="1"/>
      <w:numFmt w:val="decimal"/>
      <w:lvlText w:val="%6."/>
      <w:lvlJc w:val="left"/>
      <w:pPr>
        <w:tabs>
          <w:tab w:val="num" w:pos="4320"/>
        </w:tabs>
        <w:ind w:left="4320" w:hanging="360"/>
      </w:pPr>
    </w:lvl>
    <w:lvl w:ilvl="6" w:tplc="A57C20CA" w:tentative="1">
      <w:start w:val="1"/>
      <w:numFmt w:val="decimal"/>
      <w:lvlText w:val="%7."/>
      <w:lvlJc w:val="left"/>
      <w:pPr>
        <w:tabs>
          <w:tab w:val="num" w:pos="5040"/>
        </w:tabs>
        <w:ind w:left="5040" w:hanging="360"/>
      </w:pPr>
    </w:lvl>
    <w:lvl w:ilvl="7" w:tplc="6E182366" w:tentative="1">
      <w:start w:val="1"/>
      <w:numFmt w:val="decimal"/>
      <w:lvlText w:val="%8."/>
      <w:lvlJc w:val="left"/>
      <w:pPr>
        <w:tabs>
          <w:tab w:val="num" w:pos="5760"/>
        </w:tabs>
        <w:ind w:left="5760" w:hanging="360"/>
      </w:pPr>
    </w:lvl>
    <w:lvl w:ilvl="8" w:tplc="4468C462" w:tentative="1">
      <w:start w:val="1"/>
      <w:numFmt w:val="decimal"/>
      <w:lvlText w:val="%9."/>
      <w:lvlJc w:val="left"/>
      <w:pPr>
        <w:tabs>
          <w:tab w:val="num" w:pos="6480"/>
        </w:tabs>
        <w:ind w:left="6480" w:hanging="360"/>
      </w:pPr>
    </w:lvl>
  </w:abstractNum>
  <w:abstractNum w:abstractNumId="18" w15:restartNumberingAfterBreak="0">
    <w:nsid w:val="7BAB347F"/>
    <w:multiLevelType w:val="hybridMultilevel"/>
    <w:tmpl w:val="38C44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FA25B2"/>
    <w:multiLevelType w:val="hybridMultilevel"/>
    <w:tmpl w:val="5434CF98"/>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7"/>
  </w:num>
  <w:num w:numId="4">
    <w:abstractNumId w:val="10"/>
  </w:num>
  <w:num w:numId="5">
    <w:abstractNumId w:val="3"/>
  </w:num>
  <w:num w:numId="6">
    <w:abstractNumId w:val="7"/>
  </w:num>
  <w:num w:numId="7">
    <w:abstractNumId w:val="13"/>
  </w:num>
  <w:num w:numId="8">
    <w:abstractNumId w:val="16"/>
  </w:num>
  <w:num w:numId="9">
    <w:abstractNumId w:val="18"/>
  </w:num>
  <w:num w:numId="10">
    <w:abstractNumId w:val="15"/>
  </w:num>
  <w:num w:numId="11">
    <w:abstractNumId w:val="4"/>
  </w:num>
  <w:num w:numId="12">
    <w:abstractNumId w:val="11"/>
  </w:num>
  <w:num w:numId="13">
    <w:abstractNumId w:val="6"/>
  </w:num>
  <w:num w:numId="14">
    <w:abstractNumId w:val="5"/>
  </w:num>
  <w:num w:numId="15">
    <w:abstractNumId w:val="12"/>
  </w:num>
  <w:num w:numId="16">
    <w:abstractNumId w:val="0"/>
  </w:num>
  <w:num w:numId="17">
    <w:abstractNumId w:val="19"/>
  </w:num>
  <w:num w:numId="18">
    <w:abstractNumId w:val="8"/>
  </w:num>
  <w:num w:numId="19">
    <w:abstractNumId w:val="1"/>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PfnztV42XDvK5LhjlJDQFbnmcSkkZQ1SHhnzhd0Q64+0hH/Ikmk8Mmiu5lxBjIfgVWqVHFNAmEuCfxj6dGGzA==" w:salt="/7G8FiZhcBrzfJnfQ/3i8A=="/>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85"/>
    <w:rsid w:val="00004D0D"/>
    <w:rsid w:val="0001566D"/>
    <w:rsid w:val="000445C2"/>
    <w:rsid w:val="0004734C"/>
    <w:rsid w:val="0005229C"/>
    <w:rsid w:val="000613F5"/>
    <w:rsid w:val="000664C9"/>
    <w:rsid w:val="00075D2B"/>
    <w:rsid w:val="00075E09"/>
    <w:rsid w:val="000830B5"/>
    <w:rsid w:val="0009376E"/>
    <w:rsid w:val="000C5031"/>
    <w:rsid w:val="000C6448"/>
    <w:rsid w:val="000D10B3"/>
    <w:rsid w:val="000D2780"/>
    <w:rsid w:val="000D5219"/>
    <w:rsid w:val="000E1F64"/>
    <w:rsid w:val="000E4F43"/>
    <w:rsid w:val="000F39B6"/>
    <w:rsid w:val="00101816"/>
    <w:rsid w:val="00103274"/>
    <w:rsid w:val="00106F37"/>
    <w:rsid w:val="0013232A"/>
    <w:rsid w:val="001323B6"/>
    <w:rsid w:val="001370D9"/>
    <w:rsid w:val="0014002C"/>
    <w:rsid w:val="00143118"/>
    <w:rsid w:val="00161F50"/>
    <w:rsid w:val="0016355C"/>
    <w:rsid w:val="001705E9"/>
    <w:rsid w:val="001766D6"/>
    <w:rsid w:val="00182FB6"/>
    <w:rsid w:val="00190F33"/>
    <w:rsid w:val="001911DB"/>
    <w:rsid w:val="001932D8"/>
    <w:rsid w:val="001A10B4"/>
    <w:rsid w:val="001B348C"/>
    <w:rsid w:val="001B59F4"/>
    <w:rsid w:val="001C53CC"/>
    <w:rsid w:val="001E7F15"/>
    <w:rsid w:val="001F35DC"/>
    <w:rsid w:val="001F7C44"/>
    <w:rsid w:val="002000F3"/>
    <w:rsid w:val="00200CCE"/>
    <w:rsid w:val="00221026"/>
    <w:rsid w:val="00222981"/>
    <w:rsid w:val="00246058"/>
    <w:rsid w:val="002472D9"/>
    <w:rsid w:val="00247B65"/>
    <w:rsid w:val="00251312"/>
    <w:rsid w:val="002543B4"/>
    <w:rsid w:val="00275744"/>
    <w:rsid w:val="00283F04"/>
    <w:rsid w:val="00284B88"/>
    <w:rsid w:val="0029524F"/>
    <w:rsid w:val="002A1004"/>
    <w:rsid w:val="002A4554"/>
    <w:rsid w:val="002A56C9"/>
    <w:rsid w:val="002B0481"/>
    <w:rsid w:val="002B28C2"/>
    <w:rsid w:val="002B7D0B"/>
    <w:rsid w:val="002C0F83"/>
    <w:rsid w:val="002C366A"/>
    <w:rsid w:val="002C6A70"/>
    <w:rsid w:val="002C7B50"/>
    <w:rsid w:val="002C7D46"/>
    <w:rsid w:val="002E004E"/>
    <w:rsid w:val="002F35B8"/>
    <w:rsid w:val="0030263A"/>
    <w:rsid w:val="00302D00"/>
    <w:rsid w:val="00306C92"/>
    <w:rsid w:val="00306DAB"/>
    <w:rsid w:val="003332B8"/>
    <w:rsid w:val="00344451"/>
    <w:rsid w:val="00364DBF"/>
    <w:rsid w:val="00377AED"/>
    <w:rsid w:val="00381E36"/>
    <w:rsid w:val="00385F3F"/>
    <w:rsid w:val="003D0748"/>
    <w:rsid w:val="003F6D27"/>
    <w:rsid w:val="00400640"/>
    <w:rsid w:val="00401A53"/>
    <w:rsid w:val="00401C6C"/>
    <w:rsid w:val="00445E52"/>
    <w:rsid w:val="00454C31"/>
    <w:rsid w:val="00467AF2"/>
    <w:rsid w:val="00481930"/>
    <w:rsid w:val="004A114C"/>
    <w:rsid w:val="004A286C"/>
    <w:rsid w:val="004B7A4F"/>
    <w:rsid w:val="0050507D"/>
    <w:rsid w:val="005149B7"/>
    <w:rsid w:val="00520E82"/>
    <w:rsid w:val="00525BEB"/>
    <w:rsid w:val="0053043B"/>
    <w:rsid w:val="00532D08"/>
    <w:rsid w:val="00552C4B"/>
    <w:rsid w:val="00557438"/>
    <w:rsid w:val="00557D95"/>
    <w:rsid w:val="0056765D"/>
    <w:rsid w:val="00580BA4"/>
    <w:rsid w:val="005A18F0"/>
    <w:rsid w:val="005A4315"/>
    <w:rsid w:val="005C146F"/>
    <w:rsid w:val="00605E2C"/>
    <w:rsid w:val="006077A9"/>
    <w:rsid w:val="0061594D"/>
    <w:rsid w:val="00620E78"/>
    <w:rsid w:val="0063006E"/>
    <w:rsid w:val="006328D4"/>
    <w:rsid w:val="00637566"/>
    <w:rsid w:val="006510B2"/>
    <w:rsid w:val="00656AA8"/>
    <w:rsid w:val="00656F86"/>
    <w:rsid w:val="006941C1"/>
    <w:rsid w:val="006A77D0"/>
    <w:rsid w:val="006C0FDF"/>
    <w:rsid w:val="006D7294"/>
    <w:rsid w:val="006E10B6"/>
    <w:rsid w:val="006E36D7"/>
    <w:rsid w:val="006E6904"/>
    <w:rsid w:val="006E7D1E"/>
    <w:rsid w:val="00701F1C"/>
    <w:rsid w:val="0072388F"/>
    <w:rsid w:val="00725582"/>
    <w:rsid w:val="00725BC9"/>
    <w:rsid w:val="00740497"/>
    <w:rsid w:val="007451CC"/>
    <w:rsid w:val="00772988"/>
    <w:rsid w:val="007B762D"/>
    <w:rsid w:val="007C7852"/>
    <w:rsid w:val="007D6711"/>
    <w:rsid w:val="007E6EB0"/>
    <w:rsid w:val="007F5D6B"/>
    <w:rsid w:val="00801864"/>
    <w:rsid w:val="00804075"/>
    <w:rsid w:val="00804617"/>
    <w:rsid w:val="00811933"/>
    <w:rsid w:val="00814C98"/>
    <w:rsid w:val="0081760B"/>
    <w:rsid w:val="00820144"/>
    <w:rsid w:val="0082582A"/>
    <w:rsid w:val="00825D26"/>
    <w:rsid w:val="00830EE3"/>
    <w:rsid w:val="008321C4"/>
    <w:rsid w:val="00837736"/>
    <w:rsid w:val="0084731C"/>
    <w:rsid w:val="0086072A"/>
    <w:rsid w:val="00871846"/>
    <w:rsid w:val="008840FB"/>
    <w:rsid w:val="008B0B96"/>
    <w:rsid w:val="008B21B8"/>
    <w:rsid w:val="0090018E"/>
    <w:rsid w:val="009027C0"/>
    <w:rsid w:val="00904085"/>
    <w:rsid w:val="00915F49"/>
    <w:rsid w:val="00921E41"/>
    <w:rsid w:val="00922746"/>
    <w:rsid w:val="0092306D"/>
    <w:rsid w:val="009270D4"/>
    <w:rsid w:val="00932BC9"/>
    <w:rsid w:val="00963A24"/>
    <w:rsid w:val="009A5B91"/>
    <w:rsid w:val="009B15B1"/>
    <w:rsid w:val="009C576D"/>
    <w:rsid w:val="009D7904"/>
    <w:rsid w:val="009E3C77"/>
    <w:rsid w:val="009F65BF"/>
    <w:rsid w:val="009F6E14"/>
    <w:rsid w:val="00A13EB8"/>
    <w:rsid w:val="00A16D4C"/>
    <w:rsid w:val="00A2537A"/>
    <w:rsid w:val="00A304E9"/>
    <w:rsid w:val="00A6098A"/>
    <w:rsid w:val="00A7088D"/>
    <w:rsid w:val="00A728FF"/>
    <w:rsid w:val="00A94398"/>
    <w:rsid w:val="00AA1B76"/>
    <w:rsid w:val="00AA4C50"/>
    <w:rsid w:val="00AB61B3"/>
    <w:rsid w:val="00AC0BA2"/>
    <w:rsid w:val="00AE25EE"/>
    <w:rsid w:val="00AF0CFD"/>
    <w:rsid w:val="00AF145B"/>
    <w:rsid w:val="00AF3003"/>
    <w:rsid w:val="00B0066A"/>
    <w:rsid w:val="00B03176"/>
    <w:rsid w:val="00B05587"/>
    <w:rsid w:val="00B12EE2"/>
    <w:rsid w:val="00B14165"/>
    <w:rsid w:val="00B31D5C"/>
    <w:rsid w:val="00B355E0"/>
    <w:rsid w:val="00B4036D"/>
    <w:rsid w:val="00B42C2A"/>
    <w:rsid w:val="00B52DA2"/>
    <w:rsid w:val="00B53A9C"/>
    <w:rsid w:val="00B649FC"/>
    <w:rsid w:val="00B750EC"/>
    <w:rsid w:val="00B851EA"/>
    <w:rsid w:val="00B9190F"/>
    <w:rsid w:val="00B96AA9"/>
    <w:rsid w:val="00BA0434"/>
    <w:rsid w:val="00BA3CDA"/>
    <w:rsid w:val="00BA7858"/>
    <w:rsid w:val="00BB2AEA"/>
    <w:rsid w:val="00BC6331"/>
    <w:rsid w:val="00BD411C"/>
    <w:rsid w:val="00BE764F"/>
    <w:rsid w:val="00BF6A16"/>
    <w:rsid w:val="00C00DAC"/>
    <w:rsid w:val="00C073A1"/>
    <w:rsid w:val="00C249DA"/>
    <w:rsid w:val="00C30C0A"/>
    <w:rsid w:val="00C34059"/>
    <w:rsid w:val="00C41CCD"/>
    <w:rsid w:val="00C466BC"/>
    <w:rsid w:val="00C5362B"/>
    <w:rsid w:val="00C61FE7"/>
    <w:rsid w:val="00C65589"/>
    <w:rsid w:val="00C65C3D"/>
    <w:rsid w:val="00C74BBB"/>
    <w:rsid w:val="00C84ED2"/>
    <w:rsid w:val="00CA1F5C"/>
    <w:rsid w:val="00CB3F13"/>
    <w:rsid w:val="00CC0162"/>
    <w:rsid w:val="00CC6F5A"/>
    <w:rsid w:val="00CD0173"/>
    <w:rsid w:val="00CD4D1A"/>
    <w:rsid w:val="00CE5806"/>
    <w:rsid w:val="00CF0191"/>
    <w:rsid w:val="00D03EC0"/>
    <w:rsid w:val="00D406F6"/>
    <w:rsid w:val="00D424F9"/>
    <w:rsid w:val="00D55084"/>
    <w:rsid w:val="00D70054"/>
    <w:rsid w:val="00D949A2"/>
    <w:rsid w:val="00DA5C49"/>
    <w:rsid w:val="00DB0226"/>
    <w:rsid w:val="00DC359A"/>
    <w:rsid w:val="00DC53E3"/>
    <w:rsid w:val="00DD0C76"/>
    <w:rsid w:val="00E209A1"/>
    <w:rsid w:val="00E4094F"/>
    <w:rsid w:val="00E462CA"/>
    <w:rsid w:val="00E4640E"/>
    <w:rsid w:val="00E62187"/>
    <w:rsid w:val="00E71BF0"/>
    <w:rsid w:val="00E720C9"/>
    <w:rsid w:val="00E87DFF"/>
    <w:rsid w:val="00E93103"/>
    <w:rsid w:val="00E966BB"/>
    <w:rsid w:val="00EA0077"/>
    <w:rsid w:val="00EA10AD"/>
    <w:rsid w:val="00EA3D81"/>
    <w:rsid w:val="00EB5513"/>
    <w:rsid w:val="00EC55DD"/>
    <w:rsid w:val="00EC5812"/>
    <w:rsid w:val="00ED0F5E"/>
    <w:rsid w:val="00ED6403"/>
    <w:rsid w:val="00EF75E4"/>
    <w:rsid w:val="00F0670D"/>
    <w:rsid w:val="00F15CBD"/>
    <w:rsid w:val="00F225E5"/>
    <w:rsid w:val="00F229B1"/>
    <w:rsid w:val="00F25F34"/>
    <w:rsid w:val="00F36E39"/>
    <w:rsid w:val="00F56CCC"/>
    <w:rsid w:val="00F8266D"/>
    <w:rsid w:val="00FD278D"/>
    <w:rsid w:val="00FF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6385"/>
    <o:shapelayout v:ext="edit">
      <o:idmap v:ext="edit" data="1"/>
    </o:shapelayout>
  </w:shapeDefaults>
  <w:decimalSymbol w:val="."/>
  <w:listSeparator w:val=","/>
  <w15:docId w15:val="{37F40642-C458-4026-8D75-123B5ABC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240"/>
      <w:ind w:left="360"/>
      <w:outlineLvl w:val="0"/>
    </w:pPr>
    <w:rPr>
      <w:rFonts w:ascii="Arial" w:hAnsi="Arial" w:cs="Arial"/>
      <w:b/>
      <w:bCs/>
      <w:color w:val="00000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100" w:beforeAutospacing="1" w:after="240"/>
      <w:outlineLvl w:val="2"/>
    </w:pPr>
    <w:rPr>
      <w:rFonts w:ascii="Arial" w:hAnsi="Arial" w:cs="Arial"/>
      <w:b/>
      <w:bCs/>
      <w:color w:val="000000"/>
    </w:rPr>
  </w:style>
  <w:style w:type="paragraph" w:styleId="Heading4">
    <w:name w:val="heading 4"/>
    <w:basedOn w:val="Normal"/>
    <w:next w:val="Normal"/>
    <w:qFormat/>
    <w:pPr>
      <w:keepNext/>
      <w:ind w:left="360" w:right="540"/>
      <w:outlineLvl w:val="3"/>
    </w:pPr>
    <w:rPr>
      <w:rFonts w:ascii="Arial" w:hAnsi="Arial" w:cs="Arial"/>
      <w:b/>
      <w:bCs/>
      <w:sz w:val="32"/>
      <w:szCs w:val="20"/>
    </w:rPr>
  </w:style>
  <w:style w:type="paragraph" w:styleId="Heading5">
    <w:name w:val="heading 5"/>
    <w:basedOn w:val="Normal"/>
    <w:next w:val="Normal"/>
    <w:qFormat/>
    <w:pPr>
      <w:keepNext/>
      <w:spacing w:before="100" w:beforeAutospacing="1" w:after="240"/>
      <w:ind w:left="-720"/>
      <w:outlineLvl w:val="4"/>
    </w:pPr>
    <w:rPr>
      <w:rFonts w:ascii="Arial" w:hAnsi="Arial" w:cs="Arial"/>
      <w:b/>
      <w:bCs/>
      <w:color w:val="000000"/>
    </w:rPr>
  </w:style>
  <w:style w:type="paragraph" w:styleId="Heading9">
    <w:name w:val="heading 9"/>
    <w:basedOn w:val="Normal"/>
    <w:next w:val="Normal"/>
    <w:qFormat/>
    <w:rsid w:val="005050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540"/>
    </w:pPr>
    <w:rPr>
      <w:rFonts w:ascii="Arial" w:hAnsi="Arial" w:cs="Arial"/>
      <w:b/>
      <w:bCs/>
      <w:szCs w:val="20"/>
    </w:rPr>
  </w:style>
  <w:style w:type="paragraph" w:styleId="Caption">
    <w:name w:val="caption"/>
    <w:basedOn w:val="Normal"/>
    <w:next w:val="Normal"/>
    <w:qFormat/>
    <w:pPr>
      <w:spacing w:before="100" w:beforeAutospacing="1" w:after="240"/>
    </w:pPr>
    <w:rPr>
      <w:rFonts w:ascii="Arial" w:hAnsi="Arial" w:cs="Arial"/>
      <w:b/>
      <w:bCs/>
      <w:color w:val="000000"/>
    </w:rPr>
  </w:style>
  <w:style w:type="paragraph" w:styleId="Header">
    <w:name w:val="header"/>
    <w:basedOn w:val="Normal"/>
    <w:rsid w:val="0050507D"/>
    <w:pPr>
      <w:widowControl w:val="0"/>
      <w:tabs>
        <w:tab w:val="center" w:pos="4320"/>
        <w:tab w:val="right" w:pos="8640"/>
      </w:tabs>
    </w:pPr>
    <w:rPr>
      <w:snapToGrid w:val="0"/>
      <w:szCs w:val="20"/>
    </w:rPr>
  </w:style>
  <w:style w:type="paragraph" w:styleId="PlainText">
    <w:name w:val="Plain Text"/>
    <w:basedOn w:val="Normal"/>
    <w:rsid w:val="0050507D"/>
    <w:rPr>
      <w:rFonts w:ascii="Courier New" w:hAnsi="Courier New"/>
      <w:sz w:val="20"/>
      <w:szCs w:val="20"/>
    </w:rPr>
  </w:style>
  <w:style w:type="paragraph" w:styleId="BodyText">
    <w:name w:val="Body Text"/>
    <w:basedOn w:val="Normal"/>
    <w:rsid w:val="0050507D"/>
    <w:rPr>
      <w:b/>
      <w:bCs/>
    </w:rPr>
  </w:style>
  <w:style w:type="paragraph" w:styleId="BodyText3">
    <w:name w:val="Body Text 3"/>
    <w:basedOn w:val="Normal"/>
    <w:rsid w:val="0050507D"/>
    <w:pPr>
      <w:jc w:val="center"/>
    </w:pPr>
    <w:rPr>
      <w:b/>
      <w:bCs/>
    </w:rPr>
  </w:style>
  <w:style w:type="paragraph" w:styleId="BalloonText">
    <w:name w:val="Balloon Text"/>
    <w:basedOn w:val="Normal"/>
    <w:semiHidden/>
    <w:rsid w:val="005C146F"/>
    <w:rPr>
      <w:rFonts w:ascii="Tahoma" w:hAnsi="Tahoma" w:cs="Tahoma"/>
      <w:sz w:val="16"/>
      <w:szCs w:val="16"/>
    </w:rPr>
  </w:style>
  <w:style w:type="paragraph" w:styleId="Title">
    <w:name w:val="Title"/>
    <w:basedOn w:val="Normal"/>
    <w:qFormat/>
    <w:rsid w:val="00D55084"/>
    <w:pPr>
      <w:jc w:val="center"/>
    </w:pPr>
    <w:rPr>
      <w:b/>
      <w:bCs/>
    </w:rPr>
  </w:style>
  <w:style w:type="paragraph" w:styleId="Footer">
    <w:name w:val="footer"/>
    <w:basedOn w:val="Normal"/>
    <w:rsid w:val="000664C9"/>
    <w:pPr>
      <w:tabs>
        <w:tab w:val="center" w:pos="4320"/>
        <w:tab w:val="right" w:pos="8640"/>
      </w:tabs>
    </w:pPr>
  </w:style>
  <w:style w:type="character" w:styleId="PageNumber">
    <w:name w:val="page number"/>
    <w:basedOn w:val="DefaultParagraphFont"/>
    <w:rsid w:val="000664C9"/>
  </w:style>
  <w:style w:type="paragraph" w:styleId="NormalWeb">
    <w:name w:val="Normal (Web)"/>
    <w:basedOn w:val="Normal"/>
    <w:uiPriority w:val="99"/>
    <w:semiHidden/>
    <w:unhideWhenUsed/>
    <w:rsid w:val="003444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courts.gov/forms1/circuit/ccform.jsp?FormName=&amp;FormNumber=FA-4104V&amp;beg_date=&amp;end_date=&amp;StatuteCite=&amp;Category=&amp;Language=&amp;Format=" TargetMode="External"/><Relationship Id="rId21" Type="http://schemas.openxmlformats.org/officeDocument/2006/relationships/hyperlink" Target="https://www.wicourts.gov/forms1/circuit/ccform.jsp?FormName=&amp;FormNumber=FA-4160VA&amp;beg_date=&amp;end_date=&amp;StatuteCite=&amp;Category=&amp;Language=&amp;Format=" TargetMode="External"/><Relationship Id="rId34" Type="http://schemas.openxmlformats.org/officeDocument/2006/relationships/hyperlink" Target="https://www.wicourts.gov/forms1/circuit/ccform.jsp?FormName=&amp;FormNumber=FA-4129VB&amp;beg_date=&amp;end_date=&amp;StatuteCite=&amp;Category=&amp;Language=&amp;Format=" TargetMode="External"/><Relationship Id="rId42" Type="http://schemas.openxmlformats.org/officeDocument/2006/relationships/hyperlink" Target="https://www.wicourts.gov/forms1/circuit/ccform.jsp?FormName=&amp;FormNumber=GF-179&amp;beg_date=&amp;end_date=&amp;StatuteCite=&amp;Category=&amp;Language=&amp;Format=" TargetMode="External"/><Relationship Id="rId47" Type="http://schemas.openxmlformats.org/officeDocument/2006/relationships/hyperlink" Target="file:///H:/COMPLETED%20FINALIZED%20FORMS/Completed%20Finalized/Completed%20Finalized%201/GF%20Forms/GF%20FORMS%20eSignature/GF-179.WEB.FINAL.05-17.eSignature.docx" TargetMode="External"/><Relationship Id="rId50" Type="http://schemas.openxmlformats.org/officeDocument/2006/relationships/hyperlink" Target="https://www.wicourts.gov/forms1/circuit/ccform.jsp?FormName=&amp;FormNumber=FA-4129VA&amp;beg_date=&amp;end_date=&amp;StatuteCite=&amp;Category=&amp;Language=&amp;Format=" TargetMode="External"/><Relationship Id="rId55" Type="http://schemas.openxmlformats.org/officeDocument/2006/relationships/hyperlink" Target="https://www.wicourts.gov/forms1/circuit/ccform.jsp?FormName=&amp;FormNumber=FA-4127VB&amp;beg_date=&amp;end_date=&amp;StatuteCite=&amp;Category=&amp;Language=&amp;Format=" TargetMode="External"/><Relationship Id="rId63" Type="http://schemas.openxmlformats.org/officeDocument/2006/relationships/footer" Target="footer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www.wicourts.gov/forms1/circuit/ccform.jsp?FormName=&amp;FormNumber=FA-4126VA&amp;beg_date=&amp;end_date=&amp;StatuteCite=&amp;Category=&amp;Language=&amp;Format=" TargetMode="External"/><Relationship Id="rId29" Type="http://schemas.openxmlformats.org/officeDocument/2006/relationships/hyperlink" Target="https://www.wicourts.gov/forms1/circuit/ccform.jsp?FormName=&amp;FormNumber=FA-4109V&amp;beg_date=&amp;end_date=&amp;StatuteCite=&amp;Category=&amp;Language=&amp;Format=" TargetMode="External"/><Relationship Id="rId11" Type="http://schemas.openxmlformats.org/officeDocument/2006/relationships/hyperlink" Target="https://www.wicourts.gov/forms1/circuit/ccform.jsp?FormName=&amp;FormNumber=FA-4109V&amp;beg_date=&amp;end_date=&amp;StatuteCite=&amp;Category=&amp;Language=&amp;Format=" TargetMode="External"/><Relationship Id="rId24" Type="http://schemas.openxmlformats.org/officeDocument/2006/relationships/hyperlink" Target="https://www.wicourts.gov/forms1/circuit/ccform.jsp?FormName=&amp;FormNumber=FA-4111V&amp;beg_date=&amp;end_date=&amp;StatuteCite=&amp;Category=&amp;Language=&amp;Format=" TargetMode="External"/><Relationship Id="rId32" Type="http://schemas.openxmlformats.org/officeDocument/2006/relationships/hyperlink" Target="https://www.wicourts.gov/forms1/circuit/ccform.jsp?FormName=&amp;FormNumber=FA-4128VB&amp;beg_date=&amp;end_date=&amp;StatuteCite=&amp;Category=&amp;Language=&amp;Format=" TargetMode="External"/><Relationship Id="rId37" Type="http://schemas.openxmlformats.org/officeDocument/2006/relationships/hyperlink" Target="https://www.wicourts.gov/forms1/circuit/ccform.jsp?FormName=&amp;FormNumber=FA-4127VA&amp;beg_date=&amp;end_date=&amp;StatuteCite=&amp;Category=&amp;Language=&amp;Format=" TargetMode="External"/><Relationship Id="rId40" Type="http://schemas.openxmlformats.org/officeDocument/2006/relationships/hyperlink" Target="https://www.wicourts.gov/forms1/circuit/ccform.jsp?FormName=&amp;FormNumber=FA-4110V&amp;beg_date=&amp;end_date=&amp;StatuteCite=&amp;Category=&amp;Language=&amp;Format=" TargetMode="External"/><Relationship Id="rId45" Type="http://schemas.openxmlformats.org/officeDocument/2006/relationships/hyperlink" Target="https://www.wicourts.gov/forms1/circuit/ccform.jsp?FormName=&amp;FormNumber=FA-4108V&amp;beg_date=&amp;end_date=&amp;StatuteCite=&amp;Category=&amp;Language=&amp;Format=" TargetMode="External"/><Relationship Id="rId53" Type="http://schemas.openxmlformats.org/officeDocument/2006/relationships/hyperlink" Target="https://www.wicourts.gov/forms1/circuit/ccform.jsp?FormName=&amp;FormNumber=FA-4126VB&amp;beg_date=&amp;end_date=&amp;StatuteCite=&amp;Category=&amp;Language=&amp;Format=" TargetMode="External"/><Relationship Id="rId58" Type="http://schemas.openxmlformats.org/officeDocument/2006/relationships/hyperlink" Target="file:///H:/COMPLETED%20FINALIZED%20FORMS/Completed%20Finalized/Completed%20Finalized%201/GF%20Forms/GF%20FORMS%20eSignature/GF-177.FINAL.05-18.eSignature.docx" TargetMode="External"/><Relationship Id="rId5" Type="http://schemas.openxmlformats.org/officeDocument/2006/relationships/footnotes" Target="footnotes.xml"/><Relationship Id="rId61" Type="http://schemas.openxmlformats.org/officeDocument/2006/relationships/hyperlink" Target="http://www.legis.state.wi.us/Statutes/Stat0767.pdf" TargetMode="External"/><Relationship Id="rId19" Type="http://schemas.openxmlformats.org/officeDocument/2006/relationships/hyperlink" Target="https://www.wicourts.gov/forms1/circuit/ccform.jsp?FormName=&amp;FormNumber=FA-4127VB&amp;beg_date=&amp;end_date=&amp;StatuteCite=&amp;Category=&amp;Language=&amp;Format=" TargetMode="External"/><Relationship Id="rId14" Type="http://schemas.openxmlformats.org/officeDocument/2006/relationships/hyperlink" Target="https://www.wicourts.gov/forms1/circuit/ccform.jsp?FormName=&amp;FormNumber=FA-4129VB&amp;beg_date=&amp;end_date=&amp;StatuteCite=&amp;Category=&amp;Language=&amp;Format=" TargetMode="External"/><Relationship Id="rId22" Type="http://schemas.openxmlformats.org/officeDocument/2006/relationships/hyperlink" Target="https://www.wicourts.gov/forms1/circuit/ccform.jsp?FormName=&amp;FormNumber=FA-4161VA&amp;beg_date=&amp;end_date=&amp;StatuteCite=&amp;Category=&amp;Language=&amp;Format=" TargetMode="External"/><Relationship Id="rId27" Type="http://schemas.openxmlformats.org/officeDocument/2006/relationships/hyperlink" Target="https://www.wicourts.gov/forms1/circuit/ccform.jsp?FormName=&amp;FormNumber=FA-4105V&amp;beg_date=&amp;end_date=&amp;StatuteCite=&amp;Category=&amp;Language=&amp;Format=" TargetMode="External"/><Relationship Id="rId30" Type="http://schemas.openxmlformats.org/officeDocument/2006/relationships/hyperlink" Target="file:///H:/COMPLETED%20FINALIZED%20FORMS/Completed%20Finalized/Completed%20Finalized%201/GF%20Forms/GF%20FORMS%20eSignature/GF-179.WEB.FINAL.05-17.eSignature.docx" TargetMode="External"/><Relationship Id="rId35" Type="http://schemas.openxmlformats.org/officeDocument/2006/relationships/hyperlink" Target="https://www.wicourts.gov/forms1/circuit/ccform.jsp?FormName=&amp;FormNumber=FA-4126VA&amp;beg_date=&amp;end_date=&amp;StatuteCite=&amp;Category=&amp;Language=&amp;Format=" TargetMode="External"/><Relationship Id="rId43" Type="http://schemas.openxmlformats.org/officeDocument/2006/relationships/hyperlink" Target="https://www.wicourts.gov/forms1/circuit/ccform.jsp?FormName=&amp;FormNumber=FA-4104V&amp;beg_date=&amp;end_date=&amp;StatuteCite=&amp;Category=&amp;Language=&amp;Format=" TargetMode="External"/><Relationship Id="rId48" Type="http://schemas.openxmlformats.org/officeDocument/2006/relationships/hyperlink" Target="https://www.wicourts.gov/forms1/circuit/ccform.jsp?FormName=&amp;FormNumber=FA-4128VA&amp;beg_date=&amp;end_date=&amp;StatuteCite=&amp;Category=&amp;Language=&amp;Format=" TargetMode="External"/><Relationship Id="rId56" Type="http://schemas.openxmlformats.org/officeDocument/2006/relationships/hyperlink" Target="https://www.wicourts.gov/forms1/circuit/ccform.jsp?FormName=&amp;FormNumber=FA-5000V&amp;beg_date=&amp;end_date=&amp;StatuteCite=&amp;Category=&amp;Language=&amp;Format=" TargetMode="External"/><Relationship Id="rId64" Type="http://schemas.openxmlformats.org/officeDocument/2006/relationships/fontTable" Target="fontTable.xml"/><Relationship Id="rId8" Type="http://schemas.openxmlformats.org/officeDocument/2006/relationships/hyperlink" Target="https://www.wicourts.gov/forms1/circuit/ccform.jsp?FormName=&amp;FormNumber=FA-4110V&amp;beg_date=&amp;end_date=&amp;StatuteCite=&amp;Category=&amp;Language=&amp;Format=&amp;Submit=Search" TargetMode="External"/><Relationship Id="rId51" Type="http://schemas.openxmlformats.org/officeDocument/2006/relationships/hyperlink" Target="https://www.wicourts.gov/forms1/circuit/ccform.jsp?FormName=&amp;FormNumber=FA-4129VB&amp;beg_date=&amp;end_date=&amp;StatuteCite=&amp;Category=&amp;Language=&amp;Format=" TargetMode="External"/><Relationship Id="rId3" Type="http://schemas.openxmlformats.org/officeDocument/2006/relationships/settings" Target="settings.xml"/><Relationship Id="rId12" Type="http://schemas.openxmlformats.org/officeDocument/2006/relationships/hyperlink" Target="https://www.wicourts.gov/forms1/circuit/ccform.jsp?FormName=&amp;FormNumber=FA-4128VB&amp;beg_date=&amp;end_date=&amp;StatuteCite=&amp;Category=&amp;Language=&amp;Format=" TargetMode="External"/><Relationship Id="rId17" Type="http://schemas.openxmlformats.org/officeDocument/2006/relationships/hyperlink" Target="https://www.wicourts.gov/forms1/circuit/ccform.jsp?FormName=&amp;FormNumber=FA-4126VB&amp;beg_date=&amp;end_date=&amp;StatuteCite=&amp;Category=&amp;Language=&amp;Format=" TargetMode="External"/><Relationship Id="rId25" Type="http://schemas.openxmlformats.org/officeDocument/2006/relationships/hyperlink" Target="https://www.wicourts.gov/forms1/circuit/ccform.jsp?FormName=&amp;FormNumber=GF-179&amp;beg_date=&amp;end_date=&amp;StatuteCite=&amp;Category=&amp;Language=&amp;Format=" TargetMode="External"/><Relationship Id="rId33" Type="http://schemas.openxmlformats.org/officeDocument/2006/relationships/hyperlink" Target="https://www.wicourts.gov/forms1/circuit/ccform.jsp?FormName=&amp;FormNumber=FA-4129VA&amp;beg_date=&amp;end_date=&amp;StatuteCite=&amp;Category=&amp;Language=&amp;Format=" TargetMode="External"/><Relationship Id="rId38" Type="http://schemas.openxmlformats.org/officeDocument/2006/relationships/hyperlink" Target="https://www.wicourts.gov/forms1/circuit/ccform.jsp?FormName=&amp;FormNumber=FA-4127VB&amp;beg_date=&amp;end_date=&amp;StatuteCite=&amp;Category=&amp;Language=&amp;Format=" TargetMode="External"/><Relationship Id="rId46" Type="http://schemas.openxmlformats.org/officeDocument/2006/relationships/hyperlink" Target="https://www.wicourts.gov/forms1/circuit/ccform.jsp?FormName=&amp;FormNumber=FA-4109V&amp;beg_date=&amp;end_date=&amp;StatuteCite=&amp;Category=&amp;Language=&amp;Format=" TargetMode="External"/><Relationship Id="rId59" Type="http://schemas.openxmlformats.org/officeDocument/2006/relationships/hyperlink" Target="file:///H:/COMPLETED%20FINALIZED%20FORMS/Completed%20Finalized/Completed%20Finalized%201/GF%20Forms/GF%20FORMS%20eSignature/GF-178.FINAL.05-18.eSignature.docx" TargetMode="External"/><Relationship Id="rId20" Type="http://schemas.openxmlformats.org/officeDocument/2006/relationships/hyperlink" Target="https://www.wicourts.gov/forms1/circuit/ccform.jsp?FormName=&amp;FormNumber=FA-4147V&amp;beg_date=&amp;end_date=&amp;StatuteCite=&amp;Category=&amp;Language=&amp;Format=" TargetMode="External"/><Relationship Id="rId41" Type="http://schemas.openxmlformats.org/officeDocument/2006/relationships/hyperlink" Target="https://www.wicourts.gov/forms1/circuit/ccform.jsp?FormName=&amp;FormNumber=FA-4111V&amp;beg_date=&amp;end_date=&amp;StatuteCite=&amp;Category=&amp;Language=&amp;Format=" TargetMode="External"/><Relationship Id="rId54" Type="http://schemas.openxmlformats.org/officeDocument/2006/relationships/hyperlink" Target="https://www.wicourts.gov/forms1/circuit/ccform.jsp?FormName=&amp;FormNumber=FA-4127VA&amp;beg_date=&amp;end_date=&amp;StatuteCite=&amp;Category=&amp;Language=&amp;Format="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icourts.gov/forms1/circuit/ccform.jsp?FormName=&amp;FormNumber=FA-4129VA&amp;beg_date=&amp;end_date=&amp;StatuteCite=&amp;Category=&amp;Language=&amp;Format=" TargetMode="External"/><Relationship Id="rId23" Type="http://schemas.openxmlformats.org/officeDocument/2006/relationships/hyperlink" Target="https://www.wicourts.gov/forms1/circuit/ccform.jsp?FormName=&amp;FormNumber=FA-4110V&amp;beg_date=&amp;end_date=&amp;StatuteCite=&amp;Category=&amp;Language=&amp;Format=" TargetMode="External"/><Relationship Id="rId28" Type="http://schemas.openxmlformats.org/officeDocument/2006/relationships/hyperlink" Target="https://www.wicourts.gov/forms1/circuit/ccform.jsp?FormName=&amp;FormNumber=FA-4108V&amp;beg_date=&amp;end_date=&amp;StatuteCite=&amp;Category=&amp;Language=&amp;Format=" TargetMode="External"/><Relationship Id="rId36" Type="http://schemas.openxmlformats.org/officeDocument/2006/relationships/hyperlink" Target="https://www.wicourts.gov/forms1/circuit/ccform.jsp?FormName=&amp;FormNumber=FA-4126VB&amp;beg_date=&amp;end_date=&amp;StatuteCite=&amp;Category=&amp;Language=&amp;Format=" TargetMode="External"/><Relationship Id="rId49" Type="http://schemas.openxmlformats.org/officeDocument/2006/relationships/hyperlink" Target="https://www.wicourts.gov/forms1/circuit/ccform.jsp?FormName=&amp;FormNumber=FA-4128VB&amp;beg_date=&amp;end_date=&amp;StatuteCite=&amp;Category=&amp;Language=&amp;Format=" TargetMode="External"/><Relationship Id="rId57" Type="http://schemas.openxmlformats.org/officeDocument/2006/relationships/hyperlink" Target="http://www.legis.state.wi.us/Statutes/Stat0767.pdf" TargetMode="External"/><Relationship Id="rId10" Type="http://schemas.openxmlformats.org/officeDocument/2006/relationships/hyperlink" Target="https://www.wicourts.gov/forms1/circuit/ccform.jsp?FormName=&amp;FormNumber=FA-4108V&amp;beg_date=&amp;end_date=&amp;StatuteCite=&amp;Category=&amp;Language=&amp;Format=" TargetMode="External"/><Relationship Id="rId31" Type="http://schemas.openxmlformats.org/officeDocument/2006/relationships/hyperlink" Target="https://www.wicourts.gov/forms1/circuit/ccform.jsp?FormName=&amp;FormNumber=FA-4128VA&amp;beg_date=&amp;end_date=&amp;StatuteCite=&amp;Category=&amp;Language=&amp;Format=" TargetMode="External"/><Relationship Id="rId44" Type="http://schemas.openxmlformats.org/officeDocument/2006/relationships/hyperlink" Target="https://www.wicourts.gov/forms1/circuit/ccform.jsp?FormName=&amp;FormNumber=FA-4105V&amp;beg_date=&amp;end_date=&amp;StatuteCite=&amp;Category=&amp;Language=&amp;Format=" TargetMode="External"/><Relationship Id="rId52" Type="http://schemas.openxmlformats.org/officeDocument/2006/relationships/hyperlink" Target="https://www.wicourts.gov/forms1/circuit/ccform.jsp?FormName=&amp;FormNumber=FA-4126VA&amp;beg_date=&amp;end_date=&amp;StatuteCite=&amp;Category=&amp;Language=&amp;Format=" TargetMode="External"/><Relationship Id="rId60" Type="http://schemas.openxmlformats.org/officeDocument/2006/relationships/hyperlink" Target="http://www.legis.state.wi.us/Statutes/Stat0767.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courts.gov/forms1/circuit/ccform.jsp?FormName=&amp;FormNumber=FA-4111V&amp;beg_date=&amp;end_date=&amp;StatuteCite=&amp;Category=&amp;Language=&amp;Format=&amp;Submit=Search" TargetMode="External"/><Relationship Id="rId13" Type="http://schemas.openxmlformats.org/officeDocument/2006/relationships/hyperlink" Target="https://www.wicourts.gov/forms1/circuit/ccform.jsp?FormName=&amp;FormNumber=FA-4128VA&amp;beg_date=&amp;end_date=&amp;StatuteCite=&amp;Category=&amp;Language=&amp;Format=" TargetMode="External"/><Relationship Id="rId18" Type="http://schemas.openxmlformats.org/officeDocument/2006/relationships/hyperlink" Target="https://www.wicourts.gov/forms1/circuit/ccform.jsp?FormName=&amp;FormNumber=FA-4127VA&amp;beg_date=&amp;end_date=&amp;StatuteCite=&amp;Category=&amp;Language=&amp;Format=" TargetMode="External"/><Relationship Id="rId39" Type="http://schemas.openxmlformats.org/officeDocument/2006/relationships/hyperlink" Target="https://www.wicourts.gov/forms1/circuit/ccform.jsp?FormName=&amp;FormNumber=FA-5000V&amp;beg_date=&amp;end_date=&amp;StatuteCite=&amp;Category=&amp;Language=&amp;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15063</Characters>
  <Application>Microsoft Office Word</Application>
  <DocSecurity>8</DocSecurity>
  <Lines>125</Lines>
  <Paragraphs>34</Paragraphs>
  <ScaleCrop>false</ScaleCrop>
  <HeadingPairs>
    <vt:vector size="2" baseType="variant">
      <vt:variant>
        <vt:lpstr>Title</vt:lpstr>
      </vt:variant>
      <vt:variant>
        <vt:i4>1</vt:i4>
      </vt:variant>
    </vt:vector>
  </HeadingPairs>
  <TitlesOfParts>
    <vt:vector size="1" baseType="lpstr">
      <vt:lpstr>FA-4100V: Basic Guide to Divorce - Generic Version</vt:lpstr>
    </vt:vector>
  </TitlesOfParts>
  <Company>CCAP</Company>
  <LinksUpToDate>false</LinksUpToDate>
  <CharactersWithSpaces>17360</CharactersWithSpaces>
  <SharedDoc>false</SharedDoc>
  <HLinks>
    <vt:vector size="36" baseType="variant">
      <vt:variant>
        <vt:i4>3473462</vt:i4>
      </vt:variant>
      <vt:variant>
        <vt:i4>38</vt:i4>
      </vt:variant>
      <vt:variant>
        <vt:i4>0</vt:i4>
      </vt:variant>
      <vt:variant>
        <vt:i4>5</vt:i4>
      </vt:variant>
      <vt:variant>
        <vt:lpwstr>http://www.legis.state.wi.us/Statutes/Stat0767.pdf</vt:lpwstr>
      </vt:variant>
      <vt:variant>
        <vt:lpwstr/>
      </vt:variant>
      <vt:variant>
        <vt:i4>3473462</vt:i4>
      </vt:variant>
      <vt:variant>
        <vt:i4>35</vt:i4>
      </vt:variant>
      <vt:variant>
        <vt:i4>0</vt:i4>
      </vt:variant>
      <vt:variant>
        <vt:i4>5</vt:i4>
      </vt:variant>
      <vt:variant>
        <vt:lpwstr>http://www.legis.state.wi.us/Statutes/Stat0767.pdf</vt:lpwstr>
      </vt:variant>
      <vt:variant>
        <vt:lpwstr/>
      </vt:variant>
      <vt:variant>
        <vt:i4>131147</vt:i4>
      </vt:variant>
      <vt:variant>
        <vt:i4>32</vt:i4>
      </vt:variant>
      <vt:variant>
        <vt:i4>0</vt:i4>
      </vt:variant>
      <vt:variant>
        <vt:i4>5</vt:i4>
      </vt:variant>
      <vt:variant>
        <vt:lpwstr>http://www.dwd40calculator.com/index.cgi</vt:lpwstr>
      </vt:variant>
      <vt:variant>
        <vt:lpwstr/>
      </vt:variant>
      <vt:variant>
        <vt:i4>3473462</vt:i4>
      </vt:variant>
      <vt:variant>
        <vt:i4>29</vt:i4>
      </vt:variant>
      <vt:variant>
        <vt:i4>0</vt:i4>
      </vt:variant>
      <vt:variant>
        <vt:i4>5</vt:i4>
      </vt:variant>
      <vt:variant>
        <vt:lpwstr>http://www.legis.state.wi.us/Statutes/Stat0767.pdf</vt:lpwstr>
      </vt:variant>
      <vt:variant>
        <vt:lpwstr/>
      </vt:variant>
      <vt:variant>
        <vt:i4>5373982</vt:i4>
      </vt:variant>
      <vt:variant>
        <vt:i4>26</vt:i4>
      </vt:variant>
      <vt:variant>
        <vt:i4>0</vt:i4>
      </vt:variant>
      <vt:variant>
        <vt:i4>5</vt:i4>
      </vt:variant>
      <vt:variant>
        <vt:lpwstr>https://myforms.wicourts.gov/</vt:lpwstr>
      </vt:variant>
      <vt:variant>
        <vt:lpwstr/>
      </vt:variant>
      <vt:variant>
        <vt:i4>5373982</vt:i4>
      </vt:variant>
      <vt:variant>
        <vt:i4>0</vt:i4>
      </vt:variant>
      <vt:variant>
        <vt:i4>0</vt:i4>
      </vt:variant>
      <vt:variant>
        <vt:i4>5</vt:i4>
      </vt:variant>
      <vt:variant>
        <vt:lpwstr>https://myforms.wicourts.gov/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FA-4100V: Basic Guide to Divorce - Generic Version</dc:title>
  <dc:subject>WI State Courts</dc:subject>
  <dc:creator>Terri Borrud</dc:creator>
  <cp:keywords>FA-4100;Basic guide to Divorce</cp:keywords>
  <cp:lastModifiedBy>Thomas Barker</cp:lastModifiedBy>
  <cp:revision>2</cp:revision>
  <cp:lastPrinted>2023-04-06T23:09:00Z</cp:lastPrinted>
  <dcterms:created xsi:type="dcterms:W3CDTF">2023-04-25T17:30:00Z</dcterms:created>
  <dcterms:modified xsi:type="dcterms:W3CDTF">2023-04-25T17:30:00Z</dcterms:modified>
  <cp:category>WI State Courts</cp:category>
</cp:coreProperties>
</file>